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A8C9B" w14:textId="41B7E39C" w:rsidR="00E62719" w:rsidRPr="001B1F4F" w:rsidRDefault="009A18E0" w:rsidP="001B1F4F">
      <w:pPr>
        <w:pStyle w:val="NoSpacing"/>
        <w:jc w:val="center"/>
        <w:rPr>
          <w:rFonts w:ascii="Arial" w:hAnsi="Arial" w:cs="Arial"/>
          <w:sz w:val="32"/>
          <w:szCs w:val="24"/>
          <w:u w:val="single"/>
        </w:rPr>
      </w:pPr>
      <w:r w:rsidRPr="00F04C86"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0E39B30D" wp14:editId="7F282861">
            <wp:simplePos x="0" y="0"/>
            <wp:positionH relativeFrom="margin">
              <wp:posOffset>6118023</wp:posOffset>
            </wp:positionH>
            <wp:positionV relativeFrom="paragraph">
              <wp:posOffset>2643</wp:posOffset>
            </wp:positionV>
            <wp:extent cx="525511" cy="349821"/>
            <wp:effectExtent l="0" t="0" r="8255" b="0"/>
            <wp:wrapNone/>
            <wp:docPr id="1124" name="Picture 112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1" cy="354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F4F" w:rsidRPr="001B1F4F">
        <w:rPr>
          <w:rFonts w:ascii="Arial" w:hAnsi="Arial" w:cs="Arial"/>
          <w:noProof/>
          <w:sz w:val="32"/>
          <w:szCs w:val="24"/>
          <w:u w:val="single"/>
          <w:lang w:eastAsia="en-GB"/>
        </w:rPr>
        <w:t>Worded Linear Simultaneous Equations</w:t>
      </w:r>
    </w:p>
    <w:p w14:paraId="2410FE76" w14:textId="66E08F54" w:rsidR="00E62719" w:rsidRDefault="00E62719" w:rsidP="00E62719">
      <w:pPr>
        <w:pStyle w:val="NoSpacing"/>
        <w:rPr>
          <w:rFonts w:ascii="Arial" w:hAnsi="Arial" w:cs="Arial"/>
          <w:sz w:val="24"/>
          <w:szCs w:val="24"/>
        </w:rPr>
      </w:pPr>
    </w:p>
    <w:p w14:paraId="3AFEBAC7" w14:textId="77777777" w:rsidR="001B1F4F" w:rsidRDefault="001B1F4F" w:rsidP="00E6271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each of the following questions:</w:t>
      </w:r>
    </w:p>
    <w:p w14:paraId="595029D3" w14:textId="77777777" w:rsidR="001B1F4F" w:rsidRDefault="001B1F4F" w:rsidP="00E62719">
      <w:pPr>
        <w:pStyle w:val="NoSpacing"/>
        <w:rPr>
          <w:rFonts w:ascii="Arial" w:hAnsi="Arial" w:cs="Arial"/>
          <w:sz w:val="24"/>
          <w:szCs w:val="24"/>
        </w:rPr>
      </w:pPr>
    </w:p>
    <w:p w14:paraId="73617311" w14:textId="77777777" w:rsidR="001B1F4F" w:rsidRDefault="001B1F4F" w:rsidP="001B1F4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up a pair of simultaneous equations;</w:t>
      </w:r>
    </w:p>
    <w:p w14:paraId="7C885732" w14:textId="77777777" w:rsidR="001B1F4F" w:rsidRDefault="001B1F4F" w:rsidP="001B1F4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B1F4F">
        <w:rPr>
          <w:rFonts w:ascii="Arial" w:hAnsi="Arial" w:cs="Arial"/>
          <w:sz w:val="24"/>
          <w:szCs w:val="24"/>
        </w:rPr>
        <w:t>Solve the simultaneous equations algebraically; and</w:t>
      </w:r>
    </w:p>
    <w:p w14:paraId="15861B78" w14:textId="77777777" w:rsidR="001B1F4F" w:rsidRPr="001B1F4F" w:rsidRDefault="001B1F4F" w:rsidP="001B1F4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B1F4F">
        <w:rPr>
          <w:rFonts w:ascii="Arial" w:hAnsi="Arial" w:cs="Arial"/>
          <w:sz w:val="24"/>
          <w:szCs w:val="24"/>
        </w:rPr>
        <w:t>Make sure you’ve completely answered the question before moving on!</w:t>
      </w:r>
    </w:p>
    <w:p w14:paraId="54D87946" w14:textId="77777777" w:rsidR="001B1F4F" w:rsidRDefault="001B1F4F" w:rsidP="001B1F4F">
      <w:pPr>
        <w:pStyle w:val="NoSpacing"/>
        <w:rPr>
          <w:rFonts w:ascii="Arial" w:hAnsi="Arial" w:cs="Arial"/>
          <w:sz w:val="24"/>
          <w:szCs w:val="24"/>
        </w:rPr>
      </w:pPr>
    </w:p>
    <w:p w14:paraId="0FB1527E" w14:textId="77777777" w:rsidR="001B1F4F" w:rsidRPr="001B1F4F" w:rsidRDefault="001B1F4F" w:rsidP="001B1F4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B1F4F">
        <w:rPr>
          <w:rFonts w:ascii="Arial" w:hAnsi="Arial" w:cs="Arial"/>
          <w:b/>
          <w:sz w:val="24"/>
          <w:szCs w:val="24"/>
        </w:rPr>
        <w:t>Show your working fully in your book.</w:t>
      </w:r>
    </w:p>
    <w:p w14:paraId="20B65A02" w14:textId="77777777" w:rsidR="001B1F4F" w:rsidRPr="00E62719" w:rsidRDefault="001B1F4F" w:rsidP="00E62719">
      <w:pPr>
        <w:pStyle w:val="NoSpacing"/>
        <w:rPr>
          <w:rFonts w:ascii="Arial" w:hAnsi="Arial" w:cs="Arial"/>
          <w:sz w:val="24"/>
          <w:szCs w:val="24"/>
        </w:rPr>
      </w:pPr>
    </w:p>
    <w:p w14:paraId="0EA7B4FA" w14:textId="77777777" w:rsidR="002E0D40" w:rsidRDefault="002E0D40" w:rsidP="002E0D4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719">
        <w:rPr>
          <w:rFonts w:ascii="Arial" w:hAnsi="Arial" w:cs="Arial"/>
          <w:sz w:val="24"/>
          <w:szCs w:val="24"/>
        </w:rPr>
        <w:t>A taxi firm charges a fixed amount plus so much per mile. A journey of 6 miles costs £3.70.</w:t>
      </w:r>
      <w:r>
        <w:rPr>
          <w:rFonts w:ascii="Arial" w:hAnsi="Arial" w:cs="Arial"/>
          <w:sz w:val="24"/>
          <w:szCs w:val="24"/>
        </w:rPr>
        <w:t xml:space="preserve"> </w:t>
      </w:r>
      <w:r w:rsidRPr="00E62719">
        <w:rPr>
          <w:rFonts w:ascii="Arial" w:hAnsi="Arial" w:cs="Arial"/>
          <w:sz w:val="24"/>
          <w:szCs w:val="24"/>
        </w:rPr>
        <w:t>A journey of 10 miles costs £5.10. What would be the cost of a journey of 8 miles?</w:t>
      </w:r>
    </w:p>
    <w:p w14:paraId="52D6A1C7" w14:textId="77777777" w:rsidR="002E0D40" w:rsidRDefault="002E0D40" w:rsidP="002E0D40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F0929A9" w14:textId="77777777" w:rsidR="002E0D40" w:rsidRPr="00E62719" w:rsidRDefault="002E0D40" w:rsidP="002E0D4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719">
        <w:rPr>
          <w:rFonts w:ascii="Arial" w:hAnsi="Arial" w:cs="Arial"/>
          <w:sz w:val="24"/>
          <w:szCs w:val="24"/>
        </w:rPr>
        <w:t>When you book Bingham Hall for a conference, you pay a fixed booking fee plus a charge for each</w:t>
      </w:r>
      <w:r>
        <w:rPr>
          <w:rFonts w:ascii="Arial" w:hAnsi="Arial" w:cs="Arial"/>
          <w:sz w:val="24"/>
          <w:szCs w:val="24"/>
        </w:rPr>
        <w:t xml:space="preserve"> </w:t>
      </w:r>
      <w:r w:rsidRPr="00E62719">
        <w:rPr>
          <w:rFonts w:ascii="Arial" w:hAnsi="Arial" w:cs="Arial"/>
          <w:sz w:val="24"/>
          <w:szCs w:val="24"/>
        </w:rPr>
        <w:t>delegate at the conference. The total charge for a conference with 65 delegates was £192.50. The</w:t>
      </w:r>
      <w:r>
        <w:rPr>
          <w:rFonts w:ascii="Arial" w:hAnsi="Arial" w:cs="Arial"/>
          <w:sz w:val="24"/>
          <w:szCs w:val="24"/>
        </w:rPr>
        <w:t xml:space="preserve"> </w:t>
      </w:r>
      <w:r w:rsidRPr="00E62719">
        <w:rPr>
          <w:rFonts w:ascii="Arial" w:hAnsi="Arial" w:cs="Arial"/>
          <w:sz w:val="24"/>
          <w:szCs w:val="24"/>
        </w:rPr>
        <w:t>total charge for a conference with 40 delegates was £180</w:t>
      </w:r>
      <w:r>
        <w:rPr>
          <w:rFonts w:ascii="Arial" w:hAnsi="Arial" w:cs="Arial"/>
          <w:sz w:val="24"/>
          <w:szCs w:val="24"/>
        </w:rPr>
        <w:t xml:space="preserve">. What will be the charge for a </w:t>
      </w:r>
      <w:r w:rsidRPr="00E62719">
        <w:rPr>
          <w:rFonts w:ascii="Arial" w:hAnsi="Arial" w:cs="Arial"/>
          <w:sz w:val="24"/>
          <w:szCs w:val="24"/>
        </w:rPr>
        <w:t>conference</w:t>
      </w:r>
      <w:r>
        <w:rPr>
          <w:rFonts w:ascii="Arial" w:hAnsi="Arial" w:cs="Arial"/>
          <w:sz w:val="24"/>
          <w:szCs w:val="24"/>
        </w:rPr>
        <w:t xml:space="preserve"> </w:t>
      </w:r>
      <w:r w:rsidRPr="00E62719">
        <w:rPr>
          <w:rFonts w:ascii="Arial" w:hAnsi="Arial" w:cs="Arial"/>
          <w:sz w:val="24"/>
          <w:szCs w:val="24"/>
        </w:rPr>
        <w:t>with 70 delegates?</w:t>
      </w:r>
    </w:p>
    <w:p w14:paraId="6D8FEE1E" w14:textId="77777777" w:rsidR="002E0D40" w:rsidRDefault="002E0D40" w:rsidP="002E0D40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5AED7CE" w14:textId="77777777" w:rsidR="00E62719" w:rsidRDefault="00E62719" w:rsidP="001B1F4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719">
        <w:rPr>
          <w:rFonts w:ascii="Arial" w:hAnsi="Arial" w:cs="Arial"/>
          <w:sz w:val="24"/>
          <w:szCs w:val="24"/>
        </w:rPr>
        <w:t xml:space="preserve">Amul and Kim have £10.70 between them. Amul has £3.70 more than Kim. Let 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 w:rsidRPr="00E62719">
        <w:rPr>
          <w:rFonts w:ascii="Arial" w:hAnsi="Arial" w:cs="Arial"/>
          <w:sz w:val="24"/>
          <w:szCs w:val="24"/>
        </w:rPr>
        <w:t xml:space="preserve"> be the amount Amul has and </w:t>
      </w:r>
      <m:oMath>
        <m:r>
          <w:rPr>
            <w:rFonts w:ascii="Cambria Math" w:hAnsi="Cambria Math" w:cs="Arial"/>
            <w:sz w:val="24"/>
            <w:szCs w:val="24"/>
          </w:rPr>
          <m:t>y</m:t>
        </m:r>
      </m:oMath>
      <w:r w:rsidRPr="00E62719">
        <w:rPr>
          <w:rFonts w:ascii="Arial" w:hAnsi="Arial" w:cs="Arial"/>
          <w:sz w:val="24"/>
          <w:szCs w:val="24"/>
        </w:rPr>
        <w:t xml:space="preserve"> be the amount Kim has. Set up a pair of simult</w:t>
      </w:r>
      <w:r w:rsidR="001B1F4F">
        <w:rPr>
          <w:rFonts w:ascii="Arial" w:hAnsi="Arial" w:cs="Arial"/>
          <w:sz w:val="24"/>
          <w:szCs w:val="24"/>
        </w:rPr>
        <w:t xml:space="preserve">aneous equations. How much does </w:t>
      </w:r>
      <w:r w:rsidRPr="00E62719">
        <w:rPr>
          <w:rFonts w:ascii="Arial" w:hAnsi="Arial" w:cs="Arial"/>
          <w:sz w:val="24"/>
          <w:szCs w:val="24"/>
        </w:rPr>
        <w:t>each have?</w:t>
      </w:r>
    </w:p>
    <w:p w14:paraId="5F99CAAF" w14:textId="77777777" w:rsidR="001B1F4F" w:rsidRPr="00E62719" w:rsidRDefault="001B1F4F" w:rsidP="00E62719">
      <w:pPr>
        <w:pStyle w:val="NoSpacing"/>
        <w:rPr>
          <w:rFonts w:ascii="Arial" w:hAnsi="Arial" w:cs="Arial"/>
          <w:sz w:val="24"/>
          <w:szCs w:val="24"/>
        </w:rPr>
      </w:pPr>
    </w:p>
    <w:p w14:paraId="2A01750A" w14:textId="77777777" w:rsidR="00E62719" w:rsidRDefault="00E62719" w:rsidP="001B1F4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719">
        <w:rPr>
          <w:rFonts w:ascii="Arial" w:hAnsi="Arial" w:cs="Arial"/>
          <w:sz w:val="24"/>
          <w:szCs w:val="24"/>
        </w:rPr>
        <w:t>The two people in front of me at the Post Office were both buying stamps. One person bought</w:t>
      </w:r>
      <w:r w:rsidR="001B1F4F">
        <w:rPr>
          <w:rFonts w:ascii="Arial" w:hAnsi="Arial" w:cs="Arial"/>
          <w:sz w:val="24"/>
          <w:szCs w:val="24"/>
        </w:rPr>
        <w:t xml:space="preserve"> </w:t>
      </w:r>
      <w:r w:rsidRPr="00E62719">
        <w:rPr>
          <w:rFonts w:ascii="Arial" w:hAnsi="Arial" w:cs="Arial"/>
          <w:sz w:val="24"/>
          <w:szCs w:val="24"/>
        </w:rPr>
        <w:t xml:space="preserve">10 second-class and </w:t>
      </w:r>
      <w:r w:rsidR="001B1F4F">
        <w:rPr>
          <w:rFonts w:ascii="Arial" w:hAnsi="Arial" w:cs="Arial"/>
          <w:sz w:val="24"/>
          <w:szCs w:val="24"/>
        </w:rPr>
        <w:t>5</w:t>
      </w:r>
      <w:r w:rsidRPr="00E62719">
        <w:rPr>
          <w:rFonts w:ascii="Arial" w:hAnsi="Arial" w:cs="Arial"/>
          <w:sz w:val="24"/>
          <w:szCs w:val="24"/>
        </w:rPr>
        <w:t xml:space="preserve"> first-class stamps at a total cost of £3.45. The other bought </w:t>
      </w:r>
      <w:r w:rsidR="001B1F4F">
        <w:rPr>
          <w:rFonts w:ascii="Arial" w:hAnsi="Arial" w:cs="Arial"/>
          <w:sz w:val="24"/>
          <w:szCs w:val="24"/>
        </w:rPr>
        <w:t xml:space="preserve">8 </w:t>
      </w:r>
      <w:r w:rsidRPr="00E62719">
        <w:rPr>
          <w:rFonts w:ascii="Arial" w:hAnsi="Arial" w:cs="Arial"/>
          <w:sz w:val="24"/>
          <w:szCs w:val="24"/>
        </w:rPr>
        <w:t>second-class and 10 first-class stamps at a total cost of £4.38</w:t>
      </w:r>
      <w:r w:rsidR="001B1F4F">
        <w:rPr>
          <w:rFonts w:ascii="Arial" w:hAnsi="Arial" w:cs="Arial"/>
          <w:sz w:val="24"/>
          <w:szCs w:val="24"/>
        </w:rPr>
        <w:t xml:space="preserve">. </w:t>
      </w:r>
      <w:r w:rsidRPr="00E62719">
        <w:rPr>
          <w:rFonts w:ascii="Arial" w:hAnsi="Arial" w:cs="Arial"/>
          <w:sz w:val="24"/>
          <w:szCs w:val="24"/>
        </w:rPr>
        <w:t>How much did I pay for 3 second-class and 4 first-class stamps?</w:t>
      </w:r>
    </w:p>
    <w:p w14:paraId="14F3D5D4" w14:textId="77777777" w:rsidR="001B1F4F" w:rsidRPr="00E62719" w:rsidRDefault="001B1F4F" w:rsidP="00E62719">
      <w:pPr>
        <w:pStyle w:val="NoSpacing"/>
        <w:rPr>
          <w:rFonts w:ascii="Arial" w:hAnsi="Arial" w:cs="Arial"/>
          <w:sz w:val="24"/>
          <w:szCs w:val="24"/>
        </w:rPr>
      </w:pPr>
    </w:p>
    <w:p w14:paraId="695EEDA5" w14:textId="77777777" w:rsidR="00E62719" w:rsidRDefault="00E62719" w:rsidP="001B1F4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719">
        <w:rPr>
          <w:rFonts w:ascii="Arial" w:hAnsi="Arial" w:cs="Arial"/>
          <w:sz w:val="24"/>
          <w:szCs w:val="24"/>
        </w:rPr>
        <w:t xml:space="preserve">At a local </w:t>
      </w:r>
      <w:r w:rsidR="001B1F4F" w:rsidRPr="00E62719">
        <w:rPr>
          <w:rFonts w:ascii="Arial" w:hAnsi="Arial" w:cs="Arial"/>
          <w:sz w:val="24"/>
          <w:szCs w:val="24"/>
        </w:rPr>
        <w:t>tearoom,</w:t>
      </w:r>
      <w:r w:rsidRPr="00E62719">
        <w:rPr>
          <w:rFonts w:ascii="Arial" w:hAnsi="Arial" w:cs="Arial"/>
          <w:sz w:val="24"/>
          <w:szCs w:val="24"/>
        </w:rPr>
        <w:t xml:space="preserve"> I couldn't help noticing that at one table, wh</w:t>
      </w:r>
      <w:r w:rsidR="001B1F4F">
        <w:rPr>
          <w:rFonts w:ascii="Arial" w:hAnsi="Arial" w:cs="Arial"/>
          <w:sz w:val="24"/>
          <w:szCs w:val="24"/>
        </w:rPr>
        <w:t xml:space="preserve">ere the customers had eaten six </w:t>
      </w:r>
      <w:r w:rsidRPr="00E62719">
        <w:rPr>
          <w:rFonts w:ascii="Arial" w:hAnsi="Arial" w:cs="Arial"/>
          <w:sz w:val="24"/>
          <w:szCs w:val="24"/>
        </w:rPr>
        <w:t>buns and had three teas, the bill came to £4.35. At another table, the customers had eaten 11 buns</w:t>
      </w:r>
      <w:r w:rsidR="001B1F4F">
        <w:rPr>
          <w:rFonts w:ascii="Arial" w:hAnsi="Arial" w:cs="Arial"/>
          <w:sz w:val="24"/>
          <w:szCs w:val="24"/>
        </w:rPr>
        <w:t xml:space="preserve"> </w:t>
      </w:r>
      <w:r w:rsidRPr="00E62719">
        <w:rPr>
          <w:rFonts w:ascii="Arial" w:hAnsi="Arial" w:cs="Arial"/>
          <w:sz w:val="24"/>
          <w:szCs w:val="24"/>
        </w:rPr>
        <w:t>and had seven teas at a total cost of £8.80</w:t>
      </w:r>
      <w:r w:rsidR="001B1F4F">
        <w:rPr>
          <w:rFonts w:ascii="Arial" w:hAnsi="Arial" w:cs="Arial"/>
          <w:sz w:val="24"/>
          <w:szCs w:val="24"/>
        </w:rPr>
        <w:t xml:space="preserve">. </w:t>
      </w:r>
      <w:r w:rsidRPr="00E62719">
        <w:rPr>
          <w:rFonts w:ascii="Arial" w:hAnsi="Arial" w:cs="Arial"/>
          <w:sz w:val="24"/>
          <w:szCs w:val="24"/>
        </w:rPr>
        <w:t>My family and I had five buns and six teas. What did it cost us?</w:t>
      </w:r>
    </w:p>
    <w:p w14:paraId="79CFC5A7" w14:textId="77777777" w:rsidR="001B1F4F" w:rsidRPr="00E62719" w:rsidRDefault="001B1F4F" w:rsidP="00E62719">
      <w:pPr>
        <w:pStyle w:val="NoSpacing"/>
        <w:rPr>
          <w:rFonts w:ascii="Arial" w:hAnsi="Arial" w:cs="Arial"/>
          <w:sz w:val="24"/>
          <w:szCs w:val="24"/>
        </w:rPr>
      </w:pPr>
    </w:p>
    <w:p w14:paraId="32DE9B65" w14:textId="77777777" w:rsidR="00E62719" w:rsidRDefault="00E62719" w:rsidP="001B1F4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719">
        <w:rPr>
          <w:rFonts w:ascii="Arial" w:hAnsi="Arial" w:cs="Arial"/>
          <w:sz w:val="24"/>
          <w:szCs w:val="24"/>
        </w:rPr>
        <w:t>Three chews and four bubblies cost 72p. Five chews and two bubblies cost 64p. What would three</w:t>
      </w:r>
      <w:r w:rsidR="001B1F4F">
        <w:rPr>
          <w:rFonts w:ascii="Arial" w:hAnsi="Arial" w:cs="Arial"/>
          <w:sz w:val="24"/>
          <w:szCs w:val="24"/>
        </w:rPr>
        <w:t xml:space="preserve"> </w:t>
      </w:r>
      <w:r w:rsidRPr="00E62719">
        <w:rPr>
          <w:rFonts w:ascii="Arial" w:hAnsi="Arial" w:cs="Arial"/>
          <w:sz w:val="24"/>
          <w:szCs w:val="24"/>
        </w:rPr>
        <w:t>chews and five bubblies cost?</w:t>
      </w:r>
    </w:p>
    <w:p w14:paraId="20FC31C2" w14:textId="77777777" w:rsidR="001B1F4F" w:rsidRPr="00E62719" w:rsidRDefault="001B1F4F" w:rsidP="00E62719">
      <w:pPr>
        <w:pStyle w:val="NoSpacing"/>
        <w:rPr>
          <w:rFonts w:ascii="Arial" w:hAnsi="Arial" w:cs="Arial"/>
          <w:sz w:val="24"/>
          <w:szCs w:val="24"/>
        </w:rPr>
      </w:pPr>
    </w:p>
    <w:p w14:paraId="060D9E92" w14:textId="77777777" w:rsidR="00E62719" w:rsidRPr="001B1F4F" w:rsidRDefault="00E62719" w:rsidP="005F3AB9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B1F4F">
        <w:rPr>
          <w:rFonts w:ascii="Arial" w:hAnsi="Arial" w:cs="Arial"/>
          <w:sz w:val="24"/>
          <w:szCs w:val="24"/>
        </w:rPr>
        <w:t>On a nut-and-bolt production line, all the nuts weighed the same and all the bolts weighed the</w:t>
      </w:r>
      <w:r w:rsidR="001B1F4F" w:rsidRPr="001B1F4F">
        <w:rPr>
          <w:rFonts w:ascii="Arial" w:hAnsi="Arial" w:cs="Arial"/>
          <w:sz w:val="24"/>
          <w:szCs w:val="24"/>
        </w:rPr>
        <w:t xml:space="preserve"> </w:t>
      </w:r>
      <w:r w:rsidRPr="001B1F4F">
        <w:rPr>
          <w:rFonts w:ascii="Arial" w:hAnsi="Arial" w:cs="Arial"/>
          <w:sz w:val="24"/>
          <w:szCs w:val="24"/>
        </w:rPr>
        <w:t>same. An order of 50 nuts and 60 bolts weighed 10.6 kg. An order of 40 nuts and 30 bolts weighed</w:t>
      </w:r>
      <w:r w:rsidR="001B1F4F" w:rsidRPr="001B1F4F">
        <w:rPr>
          <w:rFonts w:ascii="Arial" w:hAnsi="Arial" w:cs="Arial"/>
          <w:sz w:val="24"/>
          <w:szCs w:val="24"/>
        </w:rPr>
        <w:t xml:space="preserve"> </w:t>
      </w:r>
      <w:r w:rsidRPr="001B1F4F">
        <w:rPr>
          <w:rFonts w:ascii="Arial" w:hAnsi="Arial" w:cs="Arial"/>
          <w:sz w:val="24"/>
          <w:szCs w:val="24"/>
        </w:rPr>
        <w:t>6.5 kg. What should an order of 60 nuts and 50 bolts weigh?</w:t>
      </w:r>
    </w:p>
    <w:p w14:paraId="5388F844" w14:textId="77777777" w:rsidR="001B1F4F" w:rsidRPr="00E62719" w:rsidRDefault="001B1F4F" w:rsidP="00E62719">
      <w:pPr>
        <w:pStyle w:val="NoSpacing"/>
        <w:rPr>
          <w:rFonts w:ascii="Arial" w:hAnsi="Arial" w:cs="Arial"/>
          <w:sz w:val="24"/>
          <w:szCs w:val="24"/>
        </w:rPr>
      </w:pPr>
    </w:p>
    <w:p w14:paraId="48A92F81" w14:textId="77777777" w:rsidR="001B1F4F" w:rsidRDefault="00E62719" w:rsidP="00E62719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719">
        <w:rPr>
          <w:rFonts w:ascii="Arial" w:hAnsi="Arial" w:cs="Arial"/>
          <w:sz w:val="24"/>
          <w:szCs w:val="24"/>
        </w:rPr>
        <w:t>Two members of the same church went to the same shop to buy material to make Christingles.</w:t>
      </w:r>
      <w:r w:rsidR="001B1F4F">
        <w:rPr>
          <w:rFonts w:ascii="Arial" w:hAnsi="Arial" w:cs="Arial"/>
          <w:sz w:val="24"/>
          <w:szCs w:val="24"/>
        </w:rPr>
        <w:t xml:space="preserve"> </w:t>
      </w:r>
      <w:r w:rsidRPr="00E62719">
        <w:rPr>
          <w:rFonts w:ascii="Arial" w:hAnsi="Arial" w:cs="Arial"/>
          <w:sz w:val="24"/>
          <w:szCs w:val="24"/>
        </w:rPr>
        <w:t>One bought 200 oranges and 220 candles at a cost of £65.</w:t>
      </w:r>
      <w:r w:rsidR="00660245">
        <w:rPr>
          <w:rFonts w:ascii="Arial" w:hAnsi="Arial" w:cs="Arial"/>
          <w:sz w:val="24"/>
          <w:szCs w:val="24"/>
        </w:rPr>
        <w:t>4</w:t>
      </w:r>
      <w:r w:rsidRPr="00E62719">
        <w:rPr>
          <w:rFonts w:ascii="Arial" w:hAnsi="Arial" w:cs="Arial"/>
          <w:sz w:val="24"/>
          <w:szCs w:val="24"/>
        </w:rPr>
        <w:t>0. The other bought 210 oranges and</w:t>
      </w:r>
      <w:r w:rsidR="001B1F4F">
        <w:rPr>
          <w:rFonts w:ascii="Arial" w:hAnsi="Arial" w:cs="Arial"/>
          <w:sz w:val="24"/>
          <w:szCs w:val="24"/>
        </w:rPr>
        <w:t xml:space="preserve"> </w:t>
      </w:r>
      <w:r w:rsidR="00660245">
        <w:rPr>
          <w:rFonts w:ascii="Arial" w:hAnsi="Arial" w:cs="Arial"/>
          <w:sz w:val="24"/>
          <w:szCs w:val="24"/>
        </w:rPr>
        <w:t>200 candles at a cost of £63.4</w:t>
      </w:r>
      <w:r w:rsidRPr="00E62719">
        <w:rPr>
          <w:rFonts w:ascii="Arial" w:hAnsi="Arial" w:cs="Arial"/>
          <w:sz w:val="24"/>
          <w:szCs w:val="24"/>
        </w:rPr>
        <w:t>0. They only needed 200 of each. How much should it have cost</w:t>
      </w:r>
      <w:r w:rsidR="001B1F4F">
        <w:rPr>
          <w:rFonts w:ascii="Arial" w:hAnsi="Arial" w:cs="Arial"/>
          <w:sz w:val="24"/>
          <w:szCs w:val="24"/>
        </w:rPr>
        <w:t xml:space="preserve"> </w:t>
      </w:r>
      <w:r w:rsidRPr="00E62719">
        <w:rPr>
          <w:rFonts w:ascii="Arial" w:hAnsi="Arial" w:cs="Arial"/>
          <w:sz w:val="24"/>
          <w:szCs w:val="24"/>
        </w:rPr>
        <w:t>them?</w:t>
      </w:r>
    </w:p>
    <w:p w14:paraId="18C521B0" w14:textId="77777777" w:rsidR="009825E7" w:rsidRDefault="009825E7" w:rsidP="009825E7">
      <w:pPr>
        <w:pStyle w:val="ListParagraph"/>
        <w:rPr>
          <w:rFonts w:ascii="Arial" w:hAnsi="Arial" w:cs="Arial"/>
          <w:sz w:val="24"/>
          <w:szCs w:val="24"/>
        </w:rPr>
      </w:pPr>
    </w:p>
    <w:p w14:paraId="071DAEBC" w14:textId="5DAA2A0A" w:rsidR="009825E7" w:rsidRDefault="009825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2A2BE1C" w14:textId="02DD704F" w:rsidR="00586664" w:rsidRPr="001B1F4F" w:rsidRDefault="00586664" w:rsidP="00586664">
      <w:pPr>
        <w:pStyle w:val="NoSpacing"/>
        <w:jc w:val="center"/>
        <w:rPr>
          <w:rFonts w:ascii="Arial" w:hAnsi="Arial" w:cs="Arial"/>
          <w:sz w:val="32"/>
          <w:szCs w:val="24"/>
          <w:u w:val="single"/>
        </w:rPr>
      </w:pPr>
      <w:r w:rsidRPr="00F04C86">
        <w:rPr>
          <w:rFonts w:ascii="Arial" w:hAnsi="Arial" w:cs="Arial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1312" behindDoc="0" locked="0" layoutInCell="1" allowOverlap="1" wp14:anchorId="586403C6" wp14:editId="0FF1A756">
            <wp:simplePos x="0" y="0"/>
            <wp:positionH relativeFrom="margin">
              <wp:posOffset>6118023</wp:posOffset>
            </wp:positionH>
            <wp:positionV relativeFrom="paragraph">
              <wp:posOffset>2643</wp:posOffset>
            </wp:positionV>
            <wp:extent cx="525511" cy="349821"/>
            <wp:effectExtent l="0" t="0" r="8255" b="0"/>
            <wp:wrapNone/>
            <wp:docPr id="1686874679" name="Picture 1686874679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1" cy="354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1F4F">
        <w:rPr>
          <w:rFonts w:ascii="Arial" w:hAnsi="Arial" w:cs="Arial"/>
          <w:noProof/>
          <w:sz w:val="32"/>
          <w:szCs w:val="24"/>
          <w:u w:val="single"/>
          <w:lang w:eastAsia="en-GB"/>
        </w:rPr>
        <w:t>Worded Linear Simultaneous Equations</w:t>
      </w:r>
      <w:r>
        <w:rPr>
          <w:rFonts w:ascii="Arial" w:hAnsi="Arial" w:cs="Arial"/>
          <w:noProof/>
          <w:sz w:val="32"/>
          <w:szCs w:val="24"/>
          <w:u w:val="single"/>
          <w:lang w:eastAsia="en-GB"/>
        </w:rPr>
        <w:t xml:space="preserve"> Solutions</w:t>
      </w:r>
    </w:p>
    <w:p w14:paraId="641B97F3" w14:textId="77777777" w:rsidR="009825E7" w:rsidRDefault="009825E7" w:rsidP="009825E7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7"/>
        <w:gridCol w:w="3402"/>
        <w:gridCol w:w="1984"/>
        <w:gridCol w:w="2614"/>
      </w:tblGrid>
      <w:tr w:rsidR="00586664" w:rsidRPr="00F14552" w14:paraId="442FA08F" w14:textId="77777777" w:rsidTr="00B605AD">
        <w:tc>
          <w:tcPr>
            <w:tcW w:w="1417" w:type="dxa"/>
          </w:tcPr>
          <w:p w14:paraId="5218398D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F14552">
              <w:rPr>
                <w:rFonts w:ascii="Arial" w:hAnsi="Arial" w:cs="Arial"/>
                <w:sz w:val="32"/>
                <w:szCs w:val="32"/>
              </w:rPr>
              <w:t>Question</w:t>
            </w:r>
          </w:p>
        </w:tc>
        <w:tc>
          <w:tcPr>
            <w:tcW w:w="3402" w:type="dxa"/>
          </w:tcPr>
          <w:p w14:paraId="0664ABDF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F14552">
              <w:rPr>
                <w:rFonts w:ascii="Arial" w:hAnsi="Arial" w:cs="Arial"/>
                <w:sz w:val="32"/>
                <w:szCs w:val="32"/>
              </w:rPr>
              <w:t>(i)</w:t>
            </w:r>
          </w:p>
        </w:tc>
        <w:tc>
          <w:tcPr>
            <w:tcW w:w="1984" w:type="dxa"/>
          </w:tcPr>
          <w:p w14:paraId="5F222EBA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F14552">
              <w:rPr>
                <w:rFonts w:ascii="Arial" w:hAnsi="Arial" w:cs="Arial"/>
                <w:sz w:val="32"/>
                <w:szCs w:val="32"/>
              </w:rPr>
              <w:t>(ii)</w:t>
            </w:r>
          </w:p>
        </w:tc>
        <w:tc>
          <w:tcPr>
            <w:tcW w:w="2614" w:type="dxa"/>
          </w:tcPr>
          <w:p w14:paraId="3D676F8F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F14552">
              <w:rPr>
                <w:rFonts w:ascii="Arial" w:hAnsi="Arial" w:cs="Arial"/>
                <w:sz w:val="32"/>
                <w:szCs w:val="32"/>
              </w:rPr>
              <w:t>(iii)</w:t>
            </w:r>
          </w:p>
        </w:tc>
      </w:tr>
      <w:tr w:rsidR="00586664" w:rsidRPr="00F14552" w14:paraId="0294E7CC" w14:textId="77777777" w:rsidTr="00B605AD">
        <w:trPr>
          <w:trHeight w:val="1134"/>
        </w:trPr>
        <w:tc>
          <w:tcPr>
            <w:tcW w:w="1417" w:type="dxa"/>
            <w:vAlign w:val="center"/>
          </w:tcPr>
          <w:p w14:paraId="722F5F18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F14552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3402" w:type="dxa"/>
            <w:vAlign w:val="center"/>
          </w:tcPr>
          <w:p w14:paraId="1E60110F" w14:textId="77777777" w:rsidR="00586664" w:rsidRPr="00F14552" w:rsidRDefault="00586664" w:rsidP="00B605AD">
            <w:pPr>
              <w:pStyle w:val="NoSpacing"/>
              <w:rPr>
                <w:rFonts w:ascii="Arial" w:eastAsiaTheme="minorEastAsia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x+6y=3.7</m:t>
              </m:r>
            </m:oMath>
            <w:r w:rsidRPr="00F14552">
              <w:rPr>
                <w:rFonts w:ascii="Arial" w:eastAsiaTheme="minorEastAsia" w:hAnsi="Arial" w:cs="Arial"/>
                <w:sz w:val="32"/>
                <w:szCs w:val="32"/>
              </w:rPr>
              <w:t xml:space="preserve"> </w:t>
            </w:r>
          </w:p>
          <w:p w14:paraId="667B314E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x+10y=5.1</m:t>
              </m:r>
            </m:oMath>
            <w:r w:rsidRPr="00F14552">
              <w:rPr>
                <w:rFonts w:ascii="Arial" w:eastAsiaTheme="minorEastAsia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F1F7AC5" w14:textId="77777777" w:rsidR="00586664" w:rsidRPr="00F14552" w:rsidRDefault="00586664" w:rsidP="00B605AD">
            <w:pPr>
              <w:pStyle w:val="NoSpacing"/>
              <w:rPr>
                <w:rFonts w:ascii="Arial" w:eastAsiaTheme="minorEastAsia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x=</m:t>
              </m:r>
            </m:oMath>
            <w:r w:rsidRPr="00F14552">
              <w:rPr>
                <w:rFonts w:ascii="Arial" w:eastAsiaTheme="minorEastAsia" w:hAnsi="Arial" w:cs="Arial"/>
                <w:sz w:val="32"/>
                <w:szCs w:val="32"/>
              </w:rPr>
              <w:t xml:space="preserve"> £1.60</w:t>
            </w:r>
          </w:p>
          <w:p w14:paraId="15B58D98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y=</m:t>
              </m:r>
            </m:oMath>
            <w:r w:rsidRPr="00F14552">
              <w:rPr>
                <w:rFonts w:ascii="Arial" w:eastAsiaTheme="minorEastAsia" w:hAnsi="Arial" w:cs="Arial"/>
                <w:sz w:val="32"/>
                <w:szCs w:val="32"/>
              </w:rPr>
              <w:t xml:space="preserve"> £0.35</w:t>
            </w:r>
          </w:p>
        </w:tc>
        <w:tc>
          <w:tcPr>
            <w:tcW w:w="2614" w:type="dxa"/>
            <w:vAlign w:val="center"/>
          </w:tcPr>
          <w:p w14:paraId="7105B245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£4.40</w:t>
            </w:r>
          </w:p>
        </w:tc>
      </w:tr>
      <w:tr w:rsidR="00586664" w:rsidRPr="00F14552" w14:paraId="7832EFA5" w14:textId="77777777" w:rsidTr="00B605AD">
        <w:trPr>
          <w:trHeight w:val="1134"/>
        </w:trPr>
        <w:tc>
          <w:tcPr>
            <w:tcW w:w="1417" w:type="dxa"/>
            <w:vAlign w:val="center"/>
          </w:tcPr>
          <w:p w14:paraId="258D31C9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F14552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3402" w:type="dxa"/>
            <w:vAlign w:val="center"/>
          </w:tcPr>
          <w:p w14:paraId="34BBBA19" w14:textId="77777777" w:rsidR="00586664" w:rsidRPr="00F14552" w:rsidRDefault="00586664" w:rsidP="00B605AD">
            <w:pPr>
              <w:pStyle w:val="NoSpacing"/>
              <w:rPr>
                <w:rFonts w:ascii="Arial" w:eastAsiaTheme="minorEastAsia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x+65y=192.5</m:t>
              </m:r>
            </m:oMath>
            <w:r w:rsidRPr="00F14552">
              <w:rPr>
                <w:rFonts w:ascii="Arial" w:eastAsiaTheme="minorEastAsia" w:hAnsi="Arial" w:cs="Arial"/>
                <w:sz w:val="32"/>
                <w:szCs w:val="32"/>
              </w:rPr>
              <w:t xml:space="preserve"> </w:t>
            </w:r>
          </w:p>
          <w:p w14:paraId="20DF25E7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x+40y=180</m:t>
              </m:r>
            </m:oMath>
            <w:r w:rsidRPr="00F14552">
              <w:rPr>
                <w:rFonts w:ascii="Arial" w:eastAsiaTheme="minorEastAsia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2BBDDA13" w14:textId="77777777" w:rsidR="00586664" w:rsidRPr="00F14552" w:rsidRDefault="00586664" w:rsidP="00B605AD">
            <w:pPr>
              <w:pStyle w:val="NoSpacing"/>
              <w:rPr>
                <w:rFonts w:ascii="Arial" w:eastAsiaTheme="minorEastAsia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x=</m:t>
              </m:r>
            </m:oMath>
            <w:r w:rsidRPr="00F14552">
              <w:rPr>
                <w:rFonts w:ascii="Arial" w:eastAsiaTheme="minorEastAsia" w:hAnsi="Arial" w:cs="Arial"/>
                <w:sz w:val="32"/>
                <w:szCs w:val="32"/>
              </w:rPr>
              <w:t xml:space="preserve"> £160</w:t>
            </w:r>
          </w:p>
          <w:p w14:paraId="2D63C57F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y= </m:t>
              </m:r>
            </m:oMath>
            <w:r w:rsidRPr="00F14552">
              <w:rPr>
                <w:rFonts w:ascii="Arial" w:eastAsiaTheme="minorEastAsia" w:hAnsi="Arial" w:cs="Arial"/>
                <w:sz w:val="32"/>
                <w:szCs w:val="32"/>
              </w:rPr>
              <w:t>£0.50</w:t>
            </w:r>
          </w:p>
        </w:tc>
        <w:tc>
          <w:tcPr>
            <w:tcW w:w="2614" w:type="dxa"/>
            <w:vAlign w:val="center"/>
          </w:tcPr>
          <w:p w14:paraId="679C749F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£195</w:t>
            </w:r>
          </w:p>
        </w:tc>
      </w:tr>
      <w:tr w:rsidR="00586664" w:rsidRPr="00F14552" w14:paraId="37BE062F" w14:textId="77777777" w:rsidTr="00B605AD">
        <w:trPr>
          <w:trHeight w:val="1134"/>
        </w:trPr>
        <w:tc>
          <w:tcPr>
            <w:tcW w:w="1417" w:type="dxa"/>
            <w:vAlign w:val="center"/>
          </w:tcPr>
          <w:p w14:paraId="55207EC2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F14552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3402" w:type="dxa"/>
            <w:vAlign w:val="center"/>
          </w:tcPr>
          <w:p w14:paraId="5AABAF04" w14:textId="77777777" w:rsidR="00586664" w:rsidRPr="00F14552" w:rsidRDefault="00586664" w:rsidP="00B605AD">
            <w:pPr>
              <w:pStyle w:val="NoSpacing"/>
              <w:rPr>
                <w:rFonts w:ascii="Arial" w:eastAsiaTheme="minorEastAsia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a+k=10.7</m:t>
              </m:r>
            </m:oMath>
            <w:r w:rsidRPr="00F14552">
              <w:rPr>
                <w:rFonts w:ascii="Arial" w:eastAsiaTheme="minorEastAsia" w:hAnsi="Arial" w:cs="Arial"/>
                <w:sz w:val="32"/>
                <w:szCs w:val="32"/>
              </w:rPr>
              <w:t xml:space="preserve"> </w:t>
            </w:r>
          </w:p>
          <w:p w14:paraId="076624CB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a-k=3.7</m:t>
              </m:r>
            </m:oMath>
            <w:r w:rsidRPr="00F14552">
              <w:rPr>
                <w:rFonts w:ascii="Arial" w:eastAsiaTheme="minorEastAsia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49E2848" w14:textId="77777777" w:rsidR="00586664" w:rsidRPr="00F14552" w:rsidRDefault="00586664" w:rsidP="00B605AD">
            <w:pPr>
              <w:pStyle w:val="NoSpacing"/>
              <w:rPr>
                <w:rFonts w:ascii="Arial" w:eastAsiaTheme="minorEastAsia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a= </m:t>
              </m:r>
            </m:oMath>
            <w:r w:rsidRPr="00F14552">
              <w:rPr>
                <w:rFonts w:ascii="Arial" w:eastAsiaTheme="minorEastAsia" w:hAnsi="Arial" w:cs="Arial"/>
                <w:sz w:val="32"/>
                <w:szCs w:val="32"/>
              </w:rPr>
              <w:t>£7.20</w:t>
            </w:r>
          </w:p>
          <w:p w14:paraId="727C3642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k=</m:t>
              </m:r>
            </m:oMath>
            <w:r w:rsidRPr="00F14552">
              <w:rPr>
                <w:rFonts w:ascii="Arial" w:eastAsiaTheme="minorEastAsia" w:hAnsi="Arial" w:cs="Arial"/>
                <w:sz w:val="32"/>
                <w:szCs w:val="32"/>
              </w:rPr>
              <w:t xml:space="preserve"> £3.50</w:t>
            </w:r>
          </w:p>
        </w:tc>
        <w:tc>
          <w:tcPr>
            <w:tcW w:w="2614" w:type="dxa"/>
            <w:vAlign w:val="center"/>
          </w:tcPr>
          <w:p w14:paraId="223A7598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</w:tr>
      <w:tr w:rsidR="00586664" w:rsidRPr="00F14552" w14:paraId="630ABC21" w14:textId="77777777" w:rsidTr="00B605AD">
        <w:trPr>
          <w:trHeight w:val="1134"/>
        </w:trPr>
        <w:tc>
          <w:tcPr>
            <w:tcW w:w="1417" w:type="dxa"/>
            <w:vAlign w:val="center"/>
          </w:tcPr>
          <w:p w14:paraId="10001B3C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F14552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3402" w:type="dxa"/>
            <w:vAlign w:val="center"/>
          </w:tcPr>
          <w:p w14:paraId="6F217E52" w14:textId="77777777" w:rsidR="00586664" w:rsidRPr="00F14552" w:rsidRDefault="00586664" w:rsidP="00B605AD">
            <w:pPr>
              <w:pStyle w:val="NoSpacing"/>
              <w:rPr>
                <w:rFonts w:ascii="Arial" w:eastAsiaTheme="minorEastAsia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10x+5y=3.45</m:t>
              </m:r>
            </m:oMath>
            <w:r w:rsidRPr="00F14552">
              <w:rPr>
                <w:rFonts w:ascii="Arial" w:eastAsiaTheme="minorEastAsia" w:hAnsi="Arial" w:cs="Arial"/>
                <w:sz w:val="32"/>
                <w:szCs w:val="32"/>
              </w:rPr>
              <w:t xml:space="preserve"> </w:t>
            </w:r>
          </w:p>
          <w:p w14:paraId="72F81276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8x+10y=4.38</m:t>
              </m:r>
            </m:oMath>
            <w:r w:rsidRPr="00F14552">
              <w:rPr>
                <w:rFonts w:ascii="Arial" w:eastAsiaTheme="minorEastAsia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1E930AE" w14:textId="77777777" w:rsidR="00586664" w:rsidRPr="00F14552" w:rsidRDefault="00586664" w:rsidP="00B605AD">
            <w:pPr>
              <w:pStyle w:val="NoSpacing"/>
              <w:rPr>
                <w:rFonts w:ascii="Arial" w:eastAsiaTheme="minorEastAsia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x= </m:t>
              </m:r>
            </m:oMath>
            <w:r w:rsidRPr="00F14552">
              <w:rPr>
                <w:rFonts w:ascii="Arial" w:eastAsiaTheme="minorEastAsia" w:hAnsi="Arial" w:cs="Arial"/>
                <w:sz w:val="32"/>
                <w:szCs w:val="32"/>
              </w:rPr>
              <w:t>21p</w:t>
            </w:r>
          </w:p>
          <w:p w14:paraId="59FD47C5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y= </m:t>
              </m:r>
            </m:oMath>
            <w:r w:rsidRPr="00F14552">
              <w:rPr>
                <w:rFonts w:ascii="Arial" w:eastAsiaTheme="minorEastAsia" w:hAnsi="Arial" w:cs="Arial"/>
                <w:sz w:val="32"/>
                <w:szCs w:val="32"/>
              </w:rPr>
              <w:t>27p</w:t>
            </w:r>
          </w:p>
        </w:tc>
        <w:tc>
          <w:tcPr>
            <w:tcW w:w="2614" w:type="dxa"/>
            <w:vAlign w:val="center"/>
          </w:tcPr>
          <w:p w14:paraId="64B7321F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£1.71</w:t>
            </w:r>
          </w:p>
        </w:tc>
      </w:tr>
      <w:tr w:rsidR="00586664" w:rsidRPr="00F14552" w14:paraId="62D5EEC4" w14:textId="77777777" w:rsidTr="00B605AD">
        <w:trPr>
          <w:trHeight w:val="1134"/>
        </w:trPr>
        <w:tc>
          <w:tcPr>
            <w:tcW w:w="1417" w:type="dxa"/>
            <w:vAlign w:val="center"/>
          </w:tcPr>
          <w:p w14:paraId="2DE03B45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F14552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3402" w:type="dxa"/>
            <w:vAlign w:val="center"/>
          </w:tcPr>
          <w:p w14:paraId="0E4E9485" w14:textId="77777777" w:rsidR="00586664" w:rsidRPr="00F14552" w:rsidRDefault="00586664" w:rsidP="00B605AD">
            <w:pPr>
              <w:pStyle w:val="NoSpacing"/>
              <w:rPr>
                <w:rFonts w:ascii="Arial" w:eastAsiaTheme="minorEastAsia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6x+3y=4.35</m:t>
              </m:r>
            </m:oMath>
            <w:r w:rsidRPr="00F14552">
              <w:rPr>
                <w:rFonts w:ascii="Arial" w:eastAsiaTheme="minorEastAsia" w:hAnsi="Arial" w:cs="Arial"/>
                <w:sz w:val="32"/>
                <w:szCs w:val="32"/>
              </w:rPr>
              <w:t xml:space="preserve"> </w:t>
            </w:r>
          </w:p>
          <w:p w14:paraId="77A46C9C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1xx+7y=8.8</m:t>
              </m:r>
            </m:oMath>
            <w:r w:rsidRPr="00F14552">
              <w:rPr>
                <w:rFonts w:ascii="Arial" w:eastAsiaTheme="minorEastAsia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9E782A5" w14:textId="77777777" w:rsidR="00586664" w:rsidRPr="00F14552" w:rsidRDefault="00586664" w:rsidP="00B605AD">
            <w:pPr>
              <w:pStyle w:val="NoSpacing"/>
              <w:rPr>
                <w:rFonts w:ascii="Arial" w:eastAsiaTheme="minorEastAsia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x= </m:t>
              </m:r>
            </m:oMath>
            <w:r w:rsidRPr="00F14552">
              <w:rPr>
                <w:rFonts w:ascii="Arial" w:eastAsiaTheme="minorEastAsia" w:hAnsi="Arial" w:cs="Arial"/>
                <w:sz w:val="32"/>
                <w:szCs w:val="32"/>
              </w:rPr>
              <w:t>£0.45</w:t>
            </w:r>
          </w:p>
          <w:p w14:paraId="418BFC63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y= </m:t>
              </m:r>
            </m:oMath>
            <w:r w:rsidRPr="00F14552">
              <w:rPr>
                <w:rFonts w:ascii="Arial" w:eastAsiaTheme="minorEastAsia" w:hAnsi="Arial" w:cs="Arial"/>
                <w:sz w:val="32"/>
                <w:szCs w:val="32"/>
              </w:rPr>
              <w:t>£0.55</w:t>
            </w:r>
          </w:p>
        </w:tc>
        <w:tc>
          <w:tcPr>
            <w:tcW w:w="2614" w:type="dxa"/>
            <w:vAlign w:val="center"/>
          </w:tcPr>
          <w:p w14:paraId="325E32F7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£5.55</w:t>
            </w:r>
          </w:p>
        </w:tc>
      </w:tr>
      <w:tr w:rsidR="00586664" w:rsidRPr="00F14552" w14:paraId="1F9044D6" w14:textId="77777777" w:rsidTr="00B605AD">
        <w:trPr>
          <w:trHeight w:val="1134"/>
        </w:trPr>
        <w:tc>
          <w:tcPr>
            <w:tcW w:w="1417" w:type="dxa"/>
            <w:vAlign w:val="center"/>
          </w:tcPr>
          <w:p w14:paraId="4435C885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F14552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3402" w:type="dxa"/>
            <w:vAlign w:val="center"/>
          </w:tcPr>
          <w:p w14:paraId="5E5A5EB2" w14:textId="77777777" w:rsidR="00586664" w:rsidRPr="00F14552" w:rsidRDefault="00586664" w:rsidP="00B605AD">
            <w:pPr>
              <w:pStyle w:val="NoSpacing"/>
              <w:rPr>
                <w:rFonts w:ascii="Arial" w:eastAsiaTheme="minorEastAsia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3x+4y=72</m:t>
              </m:r>
            </m:oMath>
            <w:r w:rsidRPr="00F14552">
              <w:rPr>
                <w:rFonts w:ascii="Arial" w:eastAsiaTheme="minorEastAsia" w:hAnsi="Arial" w:cs="Arial"/>
                <w:sz w:val="32"/>
                <w:szCs w:val="32"/>
              </w:rPr>
              <w:t xml:space="preserve"> </w:t>
            </w:r>
          </w:p>
          <w:p w14:paraId="4BEFBE56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5x+2y=64</m:t>
              </m:r>
            </m:oMath>
            <w:r w:rsidRPr="00F14552">
              <w:rPr>
                <w:rFonts w:ascii="Arial" w:eastAsiaTheme="minorEastAsia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765C3C1" w14:textId="77777777" w:rsidR="00586664" w:rsidRPr="00F14552" w:rsidRDefault="00586664" w:rsidP="00B605AD">
            <w:pPr>
              <w:pStyle w:val="NoSpacing"/>
              <w:rPr>
                <w:rFonts w:ascii="Arial" w:eastAsiaTheme="minorEastAsia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x= </m:t>
              </m:r>
            </m:oMath>
            <w:r w:rsidRPr="00F14552">
              <w:rPr>
                <w:rFonts w:ascii="Arial" w:eastAsiaTheme="minorEastAsia" w:hAnsi="Arial" w:cs="Arial"/>
                <w:sz w:val="32"/>
                <w:szCs w:val="32"/>
              </w:rPr>
              <w:t>8p</w:t>
            </w:r>
          </w:p>
          <w:p w14:paraId="2613AD24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y= </m:t>
              </m:r>
            </m:oMath>
            <w:r w:rsidRPr="00F14552">
              <w:rPr>
                <w:rFonts w:ascii="Arial" w:eastAsiaTheme="minorEastAsia" w:hAnsi="Arial" w:cs="Arial"/>
                <w:sz w:val="32"/>
                <w:szCs w:val="32"/>
              </w:rPr>
              <w:t>12p</w:t>
            </w:r>
          </w:p>
        </w:tc>
        <w:tc>
          <w:tcPr>
            <w:tcW w:w="2614" w:type="dxa"/>
            <w:vAlign w:val="center"/>
          </w:tcPr>
          <w:p w14:paraId="5BE5F260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84p</w:t>
            </w:r>
          </w:p>
        </w:tc>
      </w:tr>
      <w:tr w:rsidR="00586664" w:rsidRPr="00F14552" w14:paraId="7C7435DF" w14:textId="77777777" w:rsidTr="00B605AD">
        <w:trPr>
          <w:trHeight w:val="1134"/>
        </w:trPr>
        <w:tc>
          <w:tcPr>
            <w:tcW w:w="1417" w:type="dxa"/>
            <w:vAlign w:val="center"/>
          </w:tcPr>
          <w:p w14:paraId="7CAD9829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F14552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3402" w:type="dxa"/>
            <w:vAlign w:val="center"/>
          </w:tcPr>
          <w:p w14:paraId="2AB3559B" w14:textId="77777777" w:rsidR="00586664" w:rsidRPr="00F14552" w:rsidRDefault="00586664" w:rsidP="00B605AD">
            <w:pPr>
              <w:pStyle w:val="NoSpacing"/>
              <w:rPr>
                <w:rFonts w:ascii="Arial" w:eastAsiaTheme="minorEastAsia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50x+60y=10.6</m:t>
              </m:r>
            </m:oMath>
            <w:r w:rsidRPr="00F14552">
              <w:rPr>
                <w:rFonts w:ascii="Arial" w:eastAsiaTheme="minorEastAsia" w:hAnsi="Arial" w:cs="Arial"/>
                <w:sz w:val="32"/>
                <w:szCs w:val="32"/>
              </w:rPr>
              <w:t xml:space="preserve"> </w:t>
            </w:r>
          </w:p>
          <w:p w14:paraId="3CE7E6C3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40x+30y=6.5</m:t>
              </m:r>
            </m:oMath>
            <w:r w:rsidRPr="00F14552">
              <w:rPr>
                <w:rFonts w:ascii="Arial" w:eastAsiaTheme="minorEastAsia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278C9D4F" w14:textId="77777777" w:rsidR="00586664" w:rsidRPr="00F14552" w:rsidRDefault="00586664" w:rsidP="00B605AD">
            <w:pPr>
              <w:pStyle w:val="NoSpacing"/>
              <w:rPr>
                <w:rFonts w:ascii="Arial" w:eastAsiaTheme="minorEastAsia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x= </m:t>
              </m:r>
            </m:oMath>
            <w:r w:rsidRPr="00F14552">
              <w:rPr>
                <w:rFonts w:ascii="Arial" w:eastAsiaTheme="minorEastAsia" w:hAnsi="Arial" w:cs="Arial"/>
                <w:sz w:val="32"/>
                <w:szCs w:val="32"/>
              </w:rPr>
              <w:t>0.08</w:t>
            </w:r>
          </w:p>
          <w:p w14:paraId="587BAAB4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y= </m:t>
              </m:r>
            </m:oMath>
            <w:r w:rsidRPr="00F14552">
              <w:rPr>
                <w:rFonts w:ascii="Arial" w:eastAsiaTheme="minorEastAsia" w:hAnsi="Arial" w:cs="Arial"/>
                <w:sz w:val="32"/>
                <w:szCs w:val="32"/>
              </w:rPr>
              <w:t>0.11</w:t>
            </w:r>
          </w:p>
        </w:tc>
        <w:tc>
          <w:tcPr>
            <w:tcW w:w="2614" w:type="dxa"/>
            <w:vAlign w:val="center"/>
          </w:tcPr>
          <w:p w14:paraId="1B508E6A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£10.30</w:t>
            </w:r>
          </w:p>
        </w:tc>
      </w:tr>
      <w:tr w:rsidR="00586664" w:rsidRPr="00F14552" w14:paraId="0E84DD26" w14:textId="77777777" w:rsidTr="00B605AD">
        <w:trPr>
          <w:trHeight w:val="1134"/>
        </w:trPr>
        <w:tc>
          <w:tcPr>
            <w:tcW w:w="1417" w:type="dxa"/>
            <w:vAlign w:val="center"/>
          </w:tcPr>
          <w:p w14:paraId="1143A327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F14552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3402" w:type="dxa"/>
            <w:vAlign w:val="center"/>
          </w:tcPr>
          <w:p w14:paraId="6AD6BB73" w14:textId="77777777" w:rsidR="00586664" w:rsidRPr="00F14552" w:rsidRDefault="00586664" w:rsidP="00B605AD">
            <w:pPr>
              <w:pStyle w:val="NoSpacing"/>
              <w:rPr>
                <w:rFonts w:ascii="Arial" w:eastAsiaTheme="minorEastAsia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200x+220y=65.4</m:t>
              </m:r>
            </m:oMath>
            <w:r w:rsidRPr="00F14552">
              <w:rPr>
                <w:rFonts w:ascii="Arial" w:eastAsiaTheme="minorEastAsia" w:hAnsi="Arial" w:cs="Arial"/>
                <w:sz w:val="32"/>
                <w:szCs w:val="32"/>
              </w:rPr>
              <w:t xml:space="preserve"> </w:t>
            </w:r>
          </w:p>
          <w:p w14:paraId="4AE21207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210x+200y=63.4</m:t>
              </m:r>
            </m:oMath>
            <w:r w:rsidRPr="00F14552">
              <w:rPr>
                <w:rFonts w:ascii="Arial" w:eastAsiaTheme="minorEastAsia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DDA7C12" w14:textId="77777777" w:rsidR="00586664" w:rsidRPr="00F14552" w:rsidRDefault="00586664" w:rsidP="00B605AD">
            <w:pPr>
              <w:pStyle w:val="NoSpacing"/>
              <w:rPr>
                <w:rFonts w:ascii="Arial" w:eastAsiaTheme="minorEastAsia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x= </m:t>
              </m:r>
            </m:oMath>
            <w:r w:rsidRPr="00F14552">
              <w:rPr>
                <w:rFonts w:ascii="Arial" w:eastAsiaTheme="minorEastAsia" w:hAnsi="Arial" w:cs="Arial"/>
                <w:sz w:val="32"/>
                <w:szCs w:val="32"/>
              </w:rPr>
              <w:t>14p</w:t>
            </w:r>
          </w:p>
          <w:p w14:paraId="21D69D1A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y= </m:t>
              </m:r>
            </m:oMath>
            <w:r w:rsidRPr="00F14552">
              <w:rPr>
                <w:rFonts w:ascii="Arial" w:eastAsiaTheme="minorEastAsia" w:hAnsi="Arial" w:cs="Arial"/>
                <w:sz w:val="32"/>
                <w:szCs w:val="32"/>
              </w:rPr>
              <w:t>17p</w:t>
            </w:r>
          </w:p>
        </w:tc>
        <w:tc>
          <w:tcPr>
            <w:tcW w:w="2614" w:type="dxa"/>
            <w:vAlign w:val="center"/>
          </w:tcPr>
          <w:p w14:paraId="4155AAC3" w14:textId="77777777" w:rsidR="00586664" w:rsidRPr="00F14552" w:rsidRDefault="00586664" w:rsidP="00B605A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£62</w:t>
            </w:r>
          </w:p>
        </w:tc>
      </w:tr>
    </w:tbl>
    <w:p w14:paraId="682798A7" w14:textId="77777777" w:rsidR="00586664" w:rsidRPr="002E0D40" w:rsidRDefault="00586664" w:rsidP="009825E7">
      <w:pPr>
        <w:pStyle w:val="NoSpacing"/>
        <w:rPr>
          <w:rFonts w:ascii="Arial" w:hAnsi="Arial" w:cs="Arial"/>
          <w:sz w:val="24"/>
          <w:szCs w:val="24"/>
        </w:rPr>
      </w:pPr>
    </w:p>
    <w:sectPr w:rsidR="00586664" w:rsidRPr="002E0D40" w:rsidSect="00E627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681F"/>
    <w:multiLevelType w:val="hybridMultilevel"/>
    <w:tmpl w:val="821A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62335"/>
    <w:multiLevelType w:val="hybridMultilevel"/>
    <w:tmpl w:val="E9CCBCBA"/>
    <w:lvl w:ilvl="0" w:tplc="200490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C6C21"/>
    <w:multiLevelType w:val="hybridMultilevel"/>
    <w:tmpl w:val="F162E0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19769">
    <w:abstractNumId w:val="2"/>
  </w:num>
  <w:num w:numId="2" w16cid:durableId="891650030">
    <w:abstractNumId w:val="0"/>
  </w:num>
  <w:num w:numId="3" w16cid:durableId="1858081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719"/>
    <w:rsid w:val="001B1F4F"/>
    <w:rsid w:val="00243151"/>
    <w:rsid w:val="002E0D40"/>
    <w:rsid w:val="00586664"/>
    <w:rsid w:val="00660245"/>
    <w:rsid w:val="009825E7"/>
    <w:rsid w:val="009A18E0"/>
    <w:rsid w:val="00E62719"/>
    <w:rsid w:val="00FA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15465"/>
  <w15:chartTrackingRefBased/>
  <w15:docId w15:val="{546DC2AB-84C6-40DA-B53B-93AC8830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27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25E7"/>
    <w:pPr>
      <w:ind w:left="720"/>
      <w:contextualSpacing/>
    </w:pPr>
  </w:style>
  <w:style w:type="table" w:styleId="TableGrid">
    <w:name w:val="Table Grid"/>
    <w:basedOn w:val="TableNormal"/>
    <w:uiPriority w:val="39"/>
    <w:rsid w:val="00586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Oakham School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5</cp:revision>
  <dcterms:created xsi:type="dcterms:W3CDTF">2019-01-25T14:51:00Z</dcterms:created>
  <dcterms:modified xsi:type="dcterms:W3CDTF">2024-09-06T12:33:00Z</dcterms:modified>
</cp:coreProperties>
</file>