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FC83" w14:textId="2EB4D38B" w:rsidR="00D55438" w:rsidRPr="002E0019" w:rsidRDefault="004D1266" w:rsidP="008C7D53">
      <w:pPr>
        <w:pStyle w:val="NoSpacing"/>
        <w:jc w:val="center"/>
        <w:rPr>
          <w:rFonts w:ascii="Arial" w:hAnsi="Arial" w:cs="Arial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42655E" wp14:editId="073DF90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8330" cy="404495"/>
            <wp:effectExtent l="0" t="0" r="1270" b="0"/>
            <wp:wrapNone/>
            <wp:docPr id="52" name="Picture 5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D53" w:rsidRPr="002E0019">
        <w:rPr>
          <w:rFonts w:ascii="Arial" w:hAnsi="Arial" w:cs="Arial"/>
          <w:sz w:val="24"/>
          <w:u w:val="single"/>
        </w:rPr>
        <w:t>Equation of a Circle</w:t>
      </w:r>
    </w:p>
    <w:p w14:paraId="3E10063B" w14:textId="31AF42BB" w:rsidR="008C7D53" w:rsidRPr="002E0019" w:rsidRDefault="008C7D53" w:rsidP="008C7D53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C7D53" w:rsidRPr="002E0019" w14:paraId="14471F85" w14:textId="77777777" w:rsidTr="008C7D53">
        <w:trPr>
          <w:trHeight w:val="567"/>
        </w:trPr>
        <w:tc>
          <w:tcPr>
            <w:tcW w:w="3077" w:type="dxa"/>
            <w:vAlign w:val="center"/>
          </w:tcPr>
          <w:p w14:paraId="07CBDAB5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7" w:type="dxa"/>
            <w:vAlign w:val="center"/>
          </w:tcPr>
          <w:p w14:paraId="3291F9FE" w14:textId="74FA8CA9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Centre </w:t>
            </w:r>
            <m:oMath>
              <m:r>
                <w:rPr>
                  <w:rFonts w:ascii="Cambria Math" w:hAnsi="Cambria Math" w:cs="Arial"/>
                  <w:sz w:val="24"/>
                </w:rPr>
                <m:t>(0, 0)</m:t>
              </m:r>
            </m:oMath>
          </w:p>
        </w:tc>
        <w:tc>
          <w:tcPr>
            <w:tcW w:w="3078" w:type="dxa"/>
            <w:vAlign w:val="center"/>
          </w:tcPr>
          <w:p w14:paraId="25304D82" w14:textId="6A3A2328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Centre </w:t>
            </w:r>
            <m:oMath>
              <m:r>
                <w:rPr>
                  <w:rFonts w:ascii="Cambria Math" w:hAnsi="Cambria Math" w:cs="Arial"/>
                  <w:sz w:val="24"/>
                </w:rPr>
                <m:t>(3, 4)</m:t>
              </m:r>
            </m:oMath>
          </w:p>
        </w:tc>
        <w:tc>
          <w:tcPr>
            <w:tcW w:w="3078" w:type="dxa"/>
            <w:vAlign w:val="center"/>
          </w:tcPr>
          <w:p w14:paraId="491A2B99" w14:textId="326268EE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Centre </w:t>
            </w:r>
            <m:oMath>
              <m:r>
                <w:rPr>
                  <w:rFonts w:ascii="Cambria Math" w:hAnsi="Cambria Math" w:cs="Arial"/>
                  <w:sz w:val="24"/>
                </w:rPr>
                <m:t>(-1, 5)</m:t>
              </m:r>
            </m:oMath>
          </w:p>
        </w:tc>
        <w:tc>
          <w:tcPr>
            <w:tcW w:w="3078" w:type="dxa"/>
            <w:vAlign w:val="center"/>
          </w:tcPr>
          <w:p w14:paraId="0C076F57" w14:textId="586C576E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>Centre (___, ___)</w:t>
            </w:r>
          </w:p>
        </w:tc>
      </w:tr>
      <w:tr w:rsidR="008C7D53" w:rsidRPr="002E0019" w14:paraId="05704A1E" w14:textId="77777777" w:rsidTr="008C7D53">
        <w:trPr>
          <w:trHeight w:val="567"/>
        </w:trPr>
        <w:tc>
          <w:tcPr>
            <w:tcW w:w="3077" w:type="dxa"/>
            <w:vAlign w:val="center"/>
          </w:tcPr>
          <w:p w14:paraId="0790ECAA" w14:textId="313DCB5D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Radius </w:t>
            </w:r>
            <m:oMath>
              <m:r>
                <w:rPr>
                  <w:rFonts w:ascii="Cambria Math" w:hAnsi="Cambria Math" w:cs="Arial"/>
                  <w:sz w:val="24"/>
                </w:rPr>
                <m:t>4</m:t>
              </m:r>
            </m:oMath>
          </w:p>
        </w:tc>
        <w:tc>
          <w:tcPr>
            <w:tcW w:w="3077" w:type="dxa"/>
            <w:vAlign w:val="center"/>
          </w:tcPr>
          <w:p w14:paraId="5DD3E3D6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24D87DC8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205E30DC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58851B2C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C7D53" w:rsidRPr="002E0019" w14:paraId="5820E001" w14:textId="77777777" w:rsidTr="008C7D53">
        <w:trPr>
          <w:trHeight w:val="567"/>
        </w:trPr>
        <w:tc>
          <w:tcPr>
            <w:tcW w:w="3077" w:type="dxa"/>
            <w:vAlign w:val="center"/>
          </w:tcPr>
          <w:p w14:paraId="3FD8204A" w14:textId="56EF22A4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Radius </w:t>
            </w:r>
            <m:oMath>
              <m:r>
                <w:rPr>
                  <w:rFonts w:ascii="Cambria Math" w:hAnsi="Cambria Math" w:cs="Arial"/>
                  <w:sz w:val="24"/>
                </w:rPr>
                <m:t>6</m:t>
              </m:r>
            </m:oMath>
          </w:p>
        </w:tc>
        <w:tc>
          <w:tcPr>
            <w:tcW w:w="3077" w:type="dxa"/>
            <w:vAlign w:val="center"/>
          </w:tcPr>
          <w:p w14:paraId="615B83FB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EE330DE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CD671B7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9D554BF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C7D53" w:rsidRPr="002E0019" w14:paraId="0F1F91AF" w14:textId="77777777" w:rsidTr="008C7D53">
        <w:trPr>
          <w:trHeight w:val="567"/>
        </w:trPr>
        <w:tc>
          <w:tcPr>
            <w:tcW w:w="3077" w:type="dxa"/>
            <w:vAlign w:val="center"/>
          </w:tcPr>
          <w:p w14:paraId="003E5E2F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>Radius ___</w:t>
            </w:r>
          </w:p>
        </w:tc>
        <w:tc>
          <w:tcPr>
            <w:tcW w:w="3077" w:type="dxa"/>
            <w:vAlign w:val="center"/>
          </w:tcPr>
          <w:p w14:paraId="73AFE00D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D334EA8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45D5586" w14:textId="2604605A" w:rsidR="008C7D53" w:rsidRPr="002E0019" w:rsidRDefault="002E0019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</w:rPr>
                  <m:t>(x+1)²+(y–5)²=49</m:t>
                </m:r>
              </m:oMath>
            </m:oMathPara>
          </w:p>
        </w:tc>
        <w:tc>
          <w:tcPr>
            <w:tcW w:w="3078" w:type="dxa"/>
            <w:vAlign w:val="center"/>
          </w:tcPr>
          <w:p w14:paraId="3BA6F55C" w14:textId="0B66163D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C7D53" w:rsidRPr="002E0019" w14:paraId="5A155C7B" w14:textId="77777777" w:rsidTr="008C7D53">
        <w:trPr>
          <w:trHeight w:val="567"/>
        </w:trPr>
        <w:tc>
          <w:tcPr>
            <w:tcW w:w="3077" w:type="dxa"/>
            <w:vAlign w:val="center"/>
          </w:tcPr>
          <w:p w14:paraId="49249016" w14:textId="00D0B6C9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Radius </w:t>
            </w:r>
            <m:oMath>
              <m:r>
                <w:rPr>
                  <w:rFonts w:ascii="Cambria Math" w:hAnsi="Cambria Math" w:cs="Arial"/>
                  <w:sz w:val="24"/>
                </w:rPr>
                <m:t>5</m:t>
              </m:r>
            </m:oMath>
          </w:p>
        </w:tc>
        <w:tc>
          <w:tcPr>
            <w:tcW w:w="3077" w:type="dxa"/>
            <w:vAlign w:val="center"/>
          </w:tcPr>
          <w:p w14:paraId="1AB86799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2F6B16A0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A4FBAE3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1FC16A3D" w14:textId="5AFE3C91" w:rsidR="008C7D53" w:rsidRPr="002E0019" w:rsidRDefault="002E0019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</w:rPr>
                  <m:t>(x+2)²+(y+1)²=25</m:t>
                </m:r>
              </m:oMath>
            </m:oMathPara>
          </w:p>
        </w:tc>
      </w:tr>
      <w:tr w:rsidR="008C7D53" w:rsidRPr="002E0019" w14:paraId="7396084D" w14:textId="77777777" w:rsidTr="008C7D53">
        <w:trPr>
          <w:trHeight w:val="567"/>
        </w:trPr>
        <w:tc>
          <w:tcPr>
            <w:tcW w:w="3077" w:type="dxa"/>
            <w:vAlign w:val="center"/>
          </w:tcPr>
          <w:p w14:paraId="0089CEFA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>Radius ___</w:t>
            </w:r>
          </w:p>
        </w:tc>
        <w:tc>
          <w:tcPr>
            <w:tcW w:w="3077" w:type="dxa"/>
            <w:vAlign w:val="center"/>
          </w:tcPr>
          <w:p w14:paraId="41D5FCB3" w14:textId="0E0AB130" w:rsidR="008C7D53" w:rsidRPr="002E0019" w:rsidRDefault="002E0019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</w:rPr>
                  <m:t>x²+y²=1</m:t>
                </m:r>
              </m:oMath>
            </m:oMathPara>
          </w:p>
        </w:tc>
        <w:tc>
          <w:tcPr>
            <w:tcW w:w="3078" w:type="dxa"/>
            <w:vAlign w:val="center"/>
          </w:tcPr>
          <w:p w14:paraId="494C3B7D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C931543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1A35F92" w14:textId="77777777" w:rsidR="008C7D53" w:rsidRPr="002E0019" w:rsidRDefault="008C7D53" w:rsidP="008C7D5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DC96EE1" w14:textId="77777777" w:rsidR="008C7D53" w:rsidRPr="002E0019" w:rsidRDefault="008C7D53" w:rsidP="008C7D53">
      <w:pPr>
        <w:pStyle w:val="NoSpacing"/>
        <w:rPr>
          <w:rFonts w:ascii="Arial" w:hAnsi="Arial" w:cs="Arial"/>
          <w:sz w:val="24"/>
        </w:rPr>
      </w:pPr>
    </w:p>
    <w:p w14:paraId="13AF8B54" w14:textId="067ECDE4" w:rsidR="008C7D53" w:rsidRPr="002E0019" w:rsidRDefault="008C7D53" w:rsidP="008C7D53">
      <w:pPr>
        <w:pStyle w:val="NoSpacing"/>
        <w:rPr>
          <w:rFonts w:ascii="Arial" w:hAnsi="Arial" w:cs="Arial"/>
          <w:sz w:val="24"/>
        </w:rPr>
      </w:pPr>
      <w:r w:rsidRPr="002E0019">
        <w:rPr>
          <w:rFonts w:ascii="Arial" w:hAnsi="Arial" w:cs="Arial"/>
          <w:b/>
          <w:sz w:val="24"/>
        </w:rPr>
        <w:t>Extension</w:t>
      </w:r>
      <w:r w:rsidRPr="002E0019">
        <w:rPr>
          <w:rFonts w:ascii="Arial" w:hAnsi="Arial" w:cs="Arial"/>
          <w:sz w:val="24"/>
        </w:rPr>
        <w:t>: Can you sketch these circles?</w:t>
      </w:r>
      <w:r w:rsidR="00C92F1D" w:rsidRPr="002E0019">
        <w:rPr>
          <w:rFonts w:ascii="Arial" w:hAnsi="Arial" w:cs="Arial"/>
          <w:sz w:val="24"/>
        </w:rPr>
        <w:t xml:space="preserve"> Make sure your axes are an appropriate size </w:t>
      </w:r>
      <w:r w:rsidR="00C92F1D" w:rsidRPr="002E0019">
        <w:rPr>
          <w:rFonts w:ascii="Arial" w:hAnsi="Arial" w:cs="Arial"/>
          <w:sz w:val="24"/>
        </w:rPr>
        <w:sym w:font="Wingdings" w:char="F04A"/>
      </w:r>
    </w:p>
    <w:p w14:paraId="5080C3F8" w14:textId="6291ECDD" w:rsidR="008C7D53" w:rsidRPr="002E0019" w:rsidRDefault="008C7D53" w:rsidP="008C7D53">
      <w:pPr>
        <w:pStyle w:val="NoSpacing"/>
        <w:rPr>
          <w:rFonts w:ascii="Arial" w:hAnsi="Arial" w:cs="Arial"/>
          <w:sz w:val="24"/>
        </w:rPr>
      </w:pPr>
    </w:p>
    <w:p w14:paraId="76EAF29B" w14:textId="63EE2D27" w:rsidR="008C7D53" w:rsidRDefault="008C7D53" w:rsidP="008C7D53">
      <w:pPr>
        <w:pStyle w:val="NoSpacing"/>
        <w:rPr>
          <w:rFonts w:ascii="Arial" w:hAnsi="Arial" w:cs="Arial"/>
          <w:sz w:val="24"/>
        </w:rPr>
      </w:pPr>
    </w:p>
    <w:p w14:paraId="33484410" w14:textId="5E2201F5" w:rsidR="00DC2F72" w:rsidRDefault="00DC2F72" w:rsidP="008C7D53">
      <w:pPr>
        <w:pStyle w:val="NoSpacing"/>
        <w:rPr>
          <w:rFonts w:ascii="Arial" w:hAnsi="Arial" w:cs="Arial"/>
          <w:sz w:val="24"/>
        </w:rPr>
      </w:pPr>
    </w:p>
    <w:p w14:paraId="3B9F1A82" w14:textId="7B05DD10" w:rsidR="00DC2F72" w:rsidRPr="002E0019" w:rsidRDefault="00DC2F72" w:rsidP="008C7D53">
      <w:pPr>
        <w:pStyle w:val="NoSpacing"/>
        <w:rPr>
          <w:rFonts w:ascii="Arial" w:hAnsi="Arial" w:cs="Arial"/>
          <w:sz w:val="24"/>
        </w:rPr>
      </w:pPr>
    </w:p>
    <w:p w14:paraId="2E6A2BA1" w14:textId="6A244141" w:rsidR="008C7D53" w:rsidRPr="002E0019" w:rsidRDefault="004D1266" w:rsidP="008C7D53">
      <w:pPr>
        <w:pStyle w:val="NoSpacing"/>
        <w:jc w:val="center"/>
        <w:rPr>
          <w:rFonts w:ascii="Arial" w:hAnsi="Arial" w:cs="Arial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1E934C" wp14:editId="0BE83894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08330" cy="404495"/>
            <wp:effectExtent l="0" t="0" r="127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D53" w:rsidRPr="002E0019">
        <w:rPr>
          <w:rFonts w:ascii="Arial" w:hAnsi="Arial" w:cs="Arial"/>
          <w:sz w:val="24"/>
          <w:u w:val="single"/>
        </w:rPr>
        <w:t>Equation of a Circle</w:t>
      </w:r>
    </w:p>
    <w:p w14:paraId="3A189B20" w14:textId="77777777" w:rsidR="008C7D53" w:rsidRPr="002E0019" w:rsidRDefault="008C7D53" w:rsidP="008C7D53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E0019" w:rsidRPr="002E0019" w14:paraId="5CBEDEB9" w14:textId="77777777" w:rsidTr="00AF2A13">
        <w:trPr>
          <w:trHeight w:val="567"/>
        </w:trPr>
        <w:tc>
          <w:tcPr>
            <w:tcW w:w="3077" w:type="dxa"/>
            <w:vAlign w:val="center"/>
          </w:tcPr>
          <w:p w14:paraId="3FFE43F7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7" w:type="dxa"/>
            <w:vAlign w:val="center"/>
          </w:tcPr>
          <w:p w14:paraId="18822583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Centre </w:t>
            </w:r>
            <m:oMath>
              <m:r>
                <w:rPr>
                  <w:rFonts w:ascii="Cambria Math" w:hAnsi="Cambria Math" w:cs="Arial"/>
                  <w:sz w:val="24"/>
                </w:rPr>
                <m:t>(0, 0)</m:t>
              </m:r>
            </m:oMath>
          </w:p>
        </w:tc>
        <w:tc>
          <w:tcPr>
            <w:tcW w:w="3078" w:type="dxa"/>
            <w:vAlign w:val="center"/>
          </w:tcPr>
          <w:p w14:paraId="53E5D0B4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Centre </w:t>
            </w:r>
            <m:oMath>
              <m:r>
                <w:rPr>
                  <w:rFonts w:ascii="Cambria Math" w:hAnsi="Cambria Math" w:cs="Arial"/>
                  <w:sz w:val="24"/>
                </w:rPr>
                <m:t>(3, 4)</m:t>
              </m:r>
            </m:oMath>
          </w:p>
        </w:tc>
        <w:tc>
          <w:tcPr>
            <w:tcW w:w="3078" w:type="dxa"/>
            <w:vAlign w:val="center"/>
          </w:tcPr>
          <w:p w14:paraId="3284797C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Centre </w:t>
            </w:r>
            <m:oMath>
              <m:r>
                <w:rPr>
                  <w:rFonts w:ascii="Cambria Math" w:hAnsi="Cambria Math" w:cs="Arial"/>
                  <w:sz w:val="24"/>
                </w:rPr>
                <m:t>(-1, 5)</m:t>
              </m:r>
            </m:oMath>
          </w:p>
        </w:tc>
        <w:tc>
          <w:tcPr>
            <w:tcW w:w="3078" w:type="dxa"/>
            <w:vAlign w:val="center"/>
          </w:tcPr>
          <w:p w14:paraId="1F3559B3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>Centre (___, ___)</w:t>
            </w:r>
          </w:p>
        </w:tc>
      </w:tr>
      <w:tr w:rsidR="002E0019" w:rsidRPr="002E0019" w14:paraId="4F508E7C" w14:textId="77777777" w:rsidTr="00AF2A13">
        <w:trPr>
          <w:trHeight w:val="567"/>
        </w:trPr>
        <w:tc>
          <w:tcPr>
            <w:tcW w:w="3077" w:type="dxa"/>
            <w:vAlign w:val="center"/>
          </w:tcPr>
          <w:p w14:paraId="21734FFA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Radius </w:t>
            </w:r>
            <m:oMath>
              <m:r>
                <w:rPr>
                  <w:rFonts w:ascii="Cambria Math" w:hAnsi="Cambria Math" w:cs="Arial"/>
                  <w:sz w:val="24"/>
                </w:rPr>
                <m:t>4</m:t>
              </m:r>
            </m:oMath>
          </w:p>
        </w:tc>
        <w:tc>
          <w:tcPr>
            <w:tcW w:w="3077" w:type="dxa"/>
            <w:vAlign w:val="center"/>
          </w:tcPr>
          <w:p w14:paraId="5FCFEB75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4688C5D7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81A96E3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F1B2467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E0019" w:rsidRPr="002E0019" w14:paraId="21FCE92C" w14:textId="77777777" w:rsidTr="00AF2A13">
        <w:trPr>
          <w:trHeight w:val="567"/>
        </w:trPr>
        <w:tc>
          <w:tcPr>
            <w:tcW w:w="3077" w:type="dxa"/>
            <w:vAlign w:val="center"/>
          </w:tcPr>
          <w:p w14:paraId="607709AE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Radius </w:t>
            </w:r>
            <m:oMath>
              <m:r>
                <w:rPr>
                  <w:rFonts w:ascii="Cambria Math" w:hAnsi="Cambria Math" w:cs="Arial"/>
                  <w:sz w:val="24"/>
                </w:rPr>
                <m:t>6</m:t>
              </m:r>
            </m:oMath>
          </w:p>
        </w:tc>
        <w:tc>
          <w:tcPr>
            <w:tcW w:w="3077" w:type="dxa"/>
            <w:vAlign w:val="center"/>
          </w:tcPr>
          <w:p w14:paraId="51BB41DC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17DA731C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27EB903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428C78A3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E0019" w:rsidRPr="002E0019" w14:paraId="64F78576" w14:textId="77777777" w:rsidTr="00AF2A13">
        <w:trPr>
          <w:trHeight w:val="567"/>
        </w:trPr>
        <w:tc>
          <w:tcPr>
            <w:tcW w:w="3077" w:type="dxa"/>
            <w:vAlign w:val="center"/>
          </w:tcPr>
          <w:p w14:paraId="7E89FC4C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>Radius ___</w:t>
            </w:r>
          </w:p>
        </w:tc>
        <w:tc>
          <w:tcPr>
            <w:tcW w:w="3077" w:type="dxa"/>
            <w:vAlign w:val="center"/>
          </w:tcPr>
          <w:p w14:paraId="0EA0DC1C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4C28D23F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55169DF1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</w:rPr>
                  <m:t>(x+1)²+(y–5)²=49</m:t>
                </m:r>
              </m:oMath>
            </m:oMathPara>
          </w:p>
        </w:tc>
        <w:tc>
          <w:tcPr>
            <w:tcW w:w="3078" w:type="dxa"/>
            <w:vAlign w:val="center"/>
          </w:tcPr>
          <w:p w14:paraId="5FB60555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E0019" w:rsidRPr="002E0019" w14:paraId="6E07A69B" w14:textId="77777777" w:rsidTr="00AF2A13">
        <w:trPr>
          <w:trHeight w:val="567"/>
        </w:trPr>
        <w:tc>
          <w:tcPr>
            <w:tcW w:w="3077" w:type="dxa"/>
            <w:vAlign w:val="center"/>
          </w:tcPr>
          <w:p w14:paraId="06C7FC2D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 xml:space="preserve">Radius </w:t>
            </w:r>
            <m:oMath>
              <m:r>
                <w:rPr>
                  <w:rFonts w:ascii="Cambria Math" w:hAnsi="Cambria Math" w:cs="Arial"/>
                  <w:sz w:val="24"/>
                </w:rPr>
                <m:t>5</m:t>
              </m:r>
            </m:oMath>
          </w:p>
        </w:tc>
        <w:tc>
          <w:tcPr>
            <w:tcW w:w="3077" w:type="dxa"/>
            <w:vAlign w:val="center"/>
          </w:tcPr>
          <w:p w14:paraId="41220AF0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520A62B1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3790168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437DC36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</w:rPr>
                  <m:t>(x+2)²+(y+1)²=25</m:t>
                </m:r>
              </m:oMath>
            </m:oMathPara>
          </w:p>
        </w:tc>
      </w:tr>
      <w:tr w:rsidR="002E0019" w:rsidRPr="002E0019" w14:paraId="363BF659" w14:textId="77777777" w:rsidTr="00AF2A13">
        <w:trPr>
          <w:trHeight w:val="567"/>
        </w:trPr>
        <w:tc>
          <w:tcPr>
            <w:tcW w:w="3077" w:type="dxa"/>
            <w:vAlign w:val="center"/>
          </w:tcPr>
          <w:p w14:paraId="368F81D8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2E0019">
              <w:rPr>
                <w:rFonts w:ascii="Arial" w:hAnsi="Arial" w:cs="Arial"/>
                <w:sz w:val="24"/>
              </w:rPr>
              <w:t>Radius ___</w:t>
            </w:r>
          </w:p>
        </w:tc>
        <w:tc>
          <w:tcPr>
            <w:tcW w:w="3077" w:type="dxa"/>
            <w:vAlign w:val="center"/>
          </w:tcPr>
          <w:p w14:paraId="3A7506EC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</w:rPr>
                  <m:t>x²+y²=1</m:t>
                </m:r>
              </m:oMath>
            </m:oMathPara>
          </w:p>
        </w:tc>
        <w:tc>
          <w:tcPr>
            <w:tcW w:w="3078" w:type="dxa"/>
            <w:vAlign w:val="center"/>
          </w:tcPr>
          <w:p w14:paraId="36976234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689F2FE4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DFD3736" w14:textId="77777777" w:rsidR="002E0019" w:rsidRPr="002E0019" w:rsidRDefault="002E0019" w:rsidP="00AF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728ACAB" w14:textId="77777777" w:rsidR="008C7D53" w:rsidRPr="002E0019" w:rsidRDefault="008C7D53" w:rsidP="008C7D53">
      <w:pPr>
        <w:pStyle w:val="NoSpacing"/>
        <w:rPr>
          <w:rFonts w:ascii="Arial" w:hAnsi="Arial" w:cs="Arial"/>
          <w:sz w:val="24"/>
        </w:rPr>
      </w:pPr>
    </w:p>
    <w:p w14:paraId="2E74F2F7" w14:textId="034AEDFE" w:rsidR="008C7D53" w:rsidRPr="002E0019" w:rsidRDefault="008C7D53" w:rsidP="008C7D53">
      <w:pPr>
        <w:pStyle w:val="NoSpacing"/>
        <w:rPr>
          <w:rFonts w:ascii="Arial" w:hAnsi="Arial" w:cs="Arial"/>
          <w:sz w:val="24"/>
        </w:rPr>
      </w:pPr>
      <w:r w:rsidRPr="002E0019">
        <w:rPr>
          <w:rFonts w:ascii="Arial" w:hAnsi="Arial" w:cs="Arial"/>
          <w:b/>
          <w:sz w:val="24"/>
        </w:rPr>
        <w:t>Extension</w:t>
      </w:r>
      <w:r w:rsidRPr="002E0019">
        <w:rPr>
          <w:rFonts w:ascii="Arial" w:hAnsi="Arial" w:cs="Arial"/>
          <w:sz w:val="24"/>
        </w:rPr>
        <w:t>: Can you sketch these circles?</w:t>
      </w:r>
      <w:r w:rsidR="00C92F1D" w:rsidRPr="002E0019">
        <w:rPr>
          <w:rFonts w:ascii="Arial" w:hAnsi="Arial" w:cs="Arial"/>
          <w:sz w:val="24"/>
        </w:rPr>
        <w:t xml:space="preserve"> Make sure your axes are an appropriate size </w:t>
      </w:r>
      <w:r w:rsidR="00C92F1D" w:rsidRPr="002E0019">
        <w:rPr>
          <w:rFonts w:ascii="Arial" w:hAnsi="Arial" w:cs="Arial"/>
          <w:sz w:val="24"/>
        </w:rPr>
        <w:sym w:font="Wingdings" w:char="F04A"/>
      </w:r>
    </w:p>
    <w:sectPr w:rsidR="008C7D53" w:rsidRPr="002E0019" w:rsidSect="008C7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53"/>
    <w:rsid w:val="002E0019"/>
    <w:rsid w:val="004D1266"/>
    <w:rsid w:val="008C7D53"/>
    <w:rsid w:val="00C92F1D"/>
    <w:rsid w:val="00D55438"/>
    <w:rsid w:val="00DC2F72"/>
    <w:rsid w:val="00F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15BB"/>
  <w15:chartTrackingRefBased/>
  <w15:docId w15:val="{767DA9A5-0C35-4BA7-B584-79329F87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D53"/>
    <w:pPr>
      <w:spacing w:after="0" w:line="240" w:lineRule="auto"/>
    </w:pPr>
  </w:style>
  <w:style w:type="table" w:styleId="TableGrid">
    <w:name w:val="Table Grid"/>
    <w:basedOn w:val="TableNormal"/>
    <w:uiPriority w:val="39"/>
    <w:rsid w:val="008C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7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C5C9D-E2E5-49B1-B9E0-60078F6DC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75F43-925B-449E-9C15-A0E65ED9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0A082-D594-4C4C-92F4-8BD635E8CCA2}">
  <ds:schemaRefs>
    <ds:schemaRef ds:uri="http://purl.org/dc/dcmitype/"/>
    <ds:schemaRef ds:uri="http://schemas.microsoft.com/office/2006/documentManagement/types"/>
    <ds:schemaRef ds:uri="f864f35b-862f-415f-8c45-f63899e63674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557e22d3-7b3f-4e7c-8253-1b6f825f5a4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5</cp:revision>
  <dcterms:created xsi:type="dcterms:W3CDTF">2016-11-07T09:55:00Z</dcterms:created>
  <dcterms:modified xsi:type="dcterms:W3CDTF">2020-05-13T14:32:00Z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