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FE72B" w14:textId="1E2D5F4E" w:rsidR="00F64617" w:rsidRPr="000D3D2F" w:rsidRDefault="00784AF4" w:rsidP="000D3D2F">
      <w:pPr>
        <w:pStyle w:val="NoSpacing"/>
        <w:jc w:val="center"/>
        <w:rPr>
          <w:rFonts w:ascii="Arial" w:hAnsi="Arial" w:cs="Arial"/>
          <w:b/>
          <w:sz w:val="26"/>
          <w:szCs w:val="26"/>
          <w:u w:val="single"/>
        </w:rPr>
      </w:pPr>
      <w:r w:rsidRPr="009E30BA">
        <w:rPr>
          <w:rFonts w:ascii="Arial" w:hAnsi="Arial" w:cs="Arial"/>
          <w:noProof/>
        </w:rPr>
        <w:drawing>
          <wp:anchor distT="0" distB="0" distL="114300" distR="114300" simplePos="0" relativeHeight="251659264" behindDoc="0" locked="0" layoutInCell="1" allowOverlap="1" wp14:anchorId="485CC2B5" wp14:editId="4DADEBC2">
            <wp:simplePos x="0" y="0"/>
            <wp:positionH relativeFrom="margin">
              <wp:align>right</wp:align>
            </wp:positionH>
            <wp:positionV relativeFrom="paragraph">
              <wp:posOffset>-1270</wp:posOffset>
            </wp:positionV>
            <wp:extent cx="515360" cy="342900"/>
            <wp:effectExtent l="0" t="0" r="0" b="0"/>
            <wp:wrapNone/>
            <wp:docPr id="5" name="Picture 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360" cy="342900"/>
                    </a:xfrm>
                    <a:prstGeom prst="rect">
                      <a:avLst/>
                    </a:prstGeom>
                    <a:noFill/>
                  </pic:spPr>
                </pic:pic>
              </a:graphicData>
            </a:graphic>
            <wp14:sizeRelH relativeFrom="margin">
              <wp14:pctWidth>0</wp14:pctWidth>
            </wp14:sizeRelH>
            <wp14:sizeRelV relativeFrom="margin">
              <wp14:pctHeight>0</wp14:pctHeight>
            </wp14:sizeRelV>
          </wp:anchor>
        </w:drawing>
      </w:r>
      <w:r w:rsidR="008D1B49" w:rsidRPr="000D3D2F">
        <w:rPr>
          <w:rFonts w:ascii="Arial" w:hAnsi="Arial" w:cs="Arial"/>
          <w:b/>
          <w:sz w:val="26"/>
          <w:szCs w:val="26"/>
          <w:u w:val="single"/>
        </w:rPr>
        <w:t>Two Way Tables</w:t>
      </w:r>
      <w:r w:rsidR="00172F1B" w:rsidRPr="000D3D2F">
        <w:rPr>
          <w:rFonts w:ascii="Arial" w:hAnsi="Arial" w:cs="Arial"/>
          <w:b/>
          <w:sz w:val="26"/>
          <w:szCs w:val="26"/>
          <w:u w:val="single"/>
        </w:rPr>
        <w:t xml:space="preserve"> Extension</w:t>
      </w:r>
    </w:p>
    <w:p w14:paraId="2DAFE72C" w14:textId="29B84B4C" w:rsidR="008D1B49" w:rsidRPr="000D3D2F" w:rsidRDefault="008D1B49" w:rsidP="00097102">
      <w:pPr>
        <w:pStyle w:val="NoSpacing"/>
        <w:rPr>
          <w:rFonts w:ascii="Arial" w:hAnsi="Arial" w:cs="Arial"/>
          <w:sz w:val="26"/>
          <w:szCs w:val="26"/>
        </w:rPr>
      </w:pPr>
    </w:p>
    <w:p w14:paraId="2DAFE72D" w14:textId="77777777" w:rsidR="00B47B84" w:rsidRPr="000D3D2F" w:rsidRDefault="00B47B84" w:rsidP="00B47B84">
      <w:pPr>
        <w:pStyle w:val="NoSpacing"/>
        <w:numPr>
          <w:ilvl w:val="0"/>
          <w:numId w:val="4"/>
        </w:numPr>
        <w:rPr>
          <w:rFonts w:ascii="Arial" w:hAnsi="Arial" w:cs="Arial"/>
          <w:sz w:val="26"/>
          <w:szCs w:val="26"/>
        </w:rPr>
      </w:pPr>
      <w:r w:rsidRPr="000D3D2F">
        <w:rPr>
          <w:rFonts w:ascii="Arial" w:hAnsi="Arial" w:cs="Arial"/>
          <w:sz w:val="26"/>
          <w:szCs w:val="26"/>
        </w:rPr>
        <w:t>A factory makes three sizes of bookcase. The sizes are small, medium and large, and the bookcase can be made from pine, yew or oak. They record their orders from one week. 3 small yew, 8 medium yew and 2 large yew bookcases were ordered. 23 pine bookcases were ordered, of which 7 were small. 20 small bookcases were ordered in total and 14 large. There was a final order for 16 medium oak bookcases, which took the oak total up to 34.</w:t>
      </w:r>
    </w:p>
    <w:p w14:paraId="2DAFE72E" w14:textId="77777777" w:rsidR="00B47B84" w:rsidRPr="000D3D2F" w:rsidRDefault="00B47B84" w:rsidP="00B47B84">
      <w:pPr>
        <w:pStyle w:val="NoSpacing"/>
        <w:ind w:left="720"/>
        <w:rPr>
          <w:rFonts w:ascii="Arial" w:hAnsi="Arial" w:cs="Arial"/>
          <w:sz w:val="26"/>
          <w:szCs w:val="26"/>
        </w:rPr>
      </w:pPr>
    </w:p>
    <w:p w14:paraId="2DAFE72F" w14:textId="77777777" w:rsidR="008D1B49" w:rsidRPr="000D3D2F" w:rsidRDefault="008D1B49" w:rsidP="00097102">
      <w:pPr>
        <w:pStyle w:val="NoSpacing"/>
        <w:numPr>
          <w:ilvl w:val="0"/>
          <w:numId w:val="4"/>
        </w:numPr>
        <w:rPr>
          <w:rFonts w:ascii="Arial" w:hAnsi="Arial" w:cs="Arial"/>
          <w:sz w:val="26"/>
          <w:szCs w:val="26"/>
        </w:rPr>
      </w:pPr>
      <w:r w:rsidRPr="000D3D2F">
        <w:rPr>
          <w:rFonts w:ascii="Arial" w:hAnsi="Arial" w:cs="Arial"/>
          <w:sz w:val="26"/>
          <w:szCs w:val="26"/>
        </w:rPr>
        <w:t>A restaurant records the orders of a two course meal-deal of 72 diners.</w:t>
      </w:r>
      <w:r w:rsidR="006740EB" w:rsidRPr="000D3D2F">
        <w:rPr>
          <w:rFonts w:ascii="Arial" w:hAnsi="Arial" w:cs="Arial"/>
          <w:sz w:val="26"/>
          <w:szCs w:val="26"/>
        </w:rPr>
        <w:t xml:space="preserve"> It consists of a main course and a dessert.</w:t>
      </w:r>
      <w:r w:rsidRPr="000D3D2F">
        <w:rPr>
          <w:rFonts w:ascii="Arial" w:hAnsi="Arial" w:cs="Arial"/>
          <w:sz w:val="26"/>
          <w:szCs w:val="26"/>
        </w:rPr>
        <w:t xml:space="preserve"> 25 had Gate</w:t>
      </w:r>
      <w:r w:rsidR="006740EB" w:rsidRPr="000D3D2F">
        <w:rPr>
          <w:rFonts w:ascii="Arial" w:hAnsi="Arial" w:cs="Arial"/>
          <w:sz w:val="26"/>
          <w:szCs w:val="26"/>
        </w:rPr>
        <w:t>au, 12 of which previously had P</w:t>
      </w:r>
      <w:r w:rsidRPr="000D3D2F">
        <w:rPr>
          <w:rFonts w:ascii="Arial" w:hAnsi="Arial" w:cs="Arial"/>
          <w:sz w:val="26"/>
          <w:szCs w:val="26"/>
        </w:rPr>
        <w:t xml:space="preserve">izza. </w:t>
      </w:r>
      <w:r w:rsidR="00097974" w:rsidRPr="000D3D2F">
        <w:rPr>
          <w:rFonts w:ascii="Arial" w:hAnsi="Arial" w:cs="Arial"/>
          <w:sz w:val="26"/>
          <w:szCs w:val="26"/>
        </w:rPr>
        <w:t xml:space="preserve">Of the </w:t>
      </w:r>
      <w:r w:rsidR="00C36EF9" w:rsidRPr="000D3D2F">
        <w:rPr>
          <w:rFonts w:ascii="Arial" w:hAnsi="Arial" w:cs="Arial"/>
          <w:sz w:val="26"/>
          <w:szCs w:val="26"/>
        </w:rPr>
        <w:t>1</w:t>
      </w:r>
      <w:r w:rsidR="00097974" w:rsidRPr="000D3D2F">
        <w:rPr>
          <w:rFonts w:ascii="Arial" w:hAnsi="Arial" w:cs="Arial"/>
          <w:sz w:val="26"/>
          <w:szCs w:val="26"/>
        </w:rPr>
        <w:t xml:space="preserve">2 diners that had Salad, 2 followed that with Fruit and </w:t>
      </w:r>
      <w:r w:rsidR="006740EB" w:rsidRPr="000D3D2F">
        <w:rPr>
          <w:rFonts w:ascii="Arial" w:hAnsi="Arial" w:cs="Arial"/>
          <w:sz w:val="26"/>
          <w:szCs w:val="26"/>
        </w:rPr>
        <w:t>2 followed it with</w:t>
      </w:r>
      <w:r w:rsidR="00097974" w:rsidRPr="000D3D2F">
        <w:rPr>
          <w:rFonts w:ascii="Arial" w:hAnsi="Arial" w:cs="Arial"/>
          <w:sz w:val="26"/>
          <w:szCs w:val="26"/>
        </w:rPr>
        <w:t xml:space="preserve"> Ice Cream. 20 people had Pasta </w:t>
      </w:r>
      <w:r w:rsidR="006740EB" w:rsidRPr="000D3D2F">
        <w:rPr>
          <w:rFonts w:ascii="Arial" w:hAnsi="Arial" w:cs="Arial"/>
          <w:sz w:val="26"/>
          <w:szCs w:val="26"/>
        </w:rPr>
        <w:t>with</w:t>
      </w:r>
      <w:r w:rsidR="00097974" w:rsidRPr="000D3D2F">
        <w:rPr>
          <w:rFonts w:ascii="Arial" w:hAnsi="Arial" w:cs="Arial"/>
          <w:sz w:val="26"/>
          <w:szCs w:val="26"/>
        </w:rPr>
        <w:t xml:space="preserve"> Ice Cream and 4 people had Pizza </w:t>
      </w:r>
      <w:r w:rsidR="006740EB" w:rsidRPr="000D3D2F">
        <w:rPr>
          <w:rFonts w:ascii="Arial" w:hAnsi="Arial" w:cs="Arial"/>
          <w:sz w:val="26"/>
          <w:szCs w:val="26"/>
        </w:rPr>
        <w:t>with</w:t>
      </w:r>
      <w:r w:rsidR="00097974" w:rsidRPr="000D3D2F">
        <w:rPr>
          <w:rFonts w:ascii="Arial" w:hAnsi="Arial" w:cs="Arial"/>
          <w:sz w:val="26"/>
          <w:szCs w:val="26"/>
        </w:rPr>
        <w:t xml:space="preserve"> Fruit. Only one person followed the Pasta with a portion of Fruit. How many people had Salad </w:t>
      </w:r>
      <w:r w:rsidR="006740EB" w:rsidRPr="000D3D2F">
        <w:rPr>
          <w:rFonts w:ascii="Arial" w:hAnsi="Arial" w:cs="Arial"/>
          <w:sz w:val="26"/>
          <w:szCs w:val="26"/>
        </w:rPr>
        <w:t>with</w:t>
      </w:r>
      <w:r w:rsidR="00097974" w:rsidRPr="000D3D2F">
        <w:rPr>
          <w:rFonts w:ascii="Arial" w:hAnsi="Arial" w:cs="Arial"/>
          <w:sz w:val="26"/>
          <w:szCs w:val="26"/>
        </w:rPr>
        <w:t xml:space="preserve"> Gateau?</w:t>
      </w:r>
    </w:p>
    <w:p w14:paraId="2DAFE730" w14:textId="77777777" w:rsidR="00E74586" w:rsidRPr="000D3D2F" w:rsidRDefault="00E74586" w:rsidP="00097102">
      <w:pPr>
        <w:pStyle w:val="NoSpacing"/>
        <w:rPr>
          <w:rFonts w:ascii="Arial" w:hAnsi="Arial" w:cs="Arial"/>
          <w:sz w:val="26"/>
          <w:szCs w:val="26"/>
        </w:rPr>
      </w:pPr>
    </w:p>
    <w:p w14:paraId="2DAFE731" w14:textId="77777777" w:rsidR="00B83990" w:rsidRPr="000D3D2F" w:rsidRDefault="00B83990" w:rsidP="00097102">
      <w:pPr>
        <w:pStyle w:val="NoSpacing"/>
        <w:numPr>
          <w:ilvl w:val="0"/>
          <w:numId w:val="4"/>
        </w:numPr>
        <w:rPr>
          <w:rFonts w:ascii="Arial" w:hAnsi="Arial" w:cs="Arial"/>
          <w:sz w:val="26"/>
          <w:szCs w:val="26"/>
        </w:rPr>
      </w:pPr>
      <w:r w:rsidRPr="000D3D2F">
        <w:rPr>
          <w:rFonts w:ascii="Arial" w:hAnsi="Arial" w:cs="Arial"/>
          <w:sz w:val="26"/>
          <w:szCs w:val="26"/>
        </w:rPr>
        <w:t xml:space="preserve">A group of 17 boys and 15 girls were asked at what time they went to lunch yesterday. </w:t>
      </w:r>
      <w:r w:rsidR="006740EB" w:rsidRPr="000D3D2F">
        <w:rPr>
          <w:rFonts w:ascii="Arial" w:hAnsi="Arial" w:cs="Arial"/>
          <w:sz w:val="26"/>
          <w:szCs w:val="26"/>
        </w:rPr>
        <w:t>12 boys went to lunch before 12:</w:t>
      </w:r>
      <w:r w:rsidRPr="000D3D2F">
        <w:rPr>
          <w:rFonts w:ascii="Arial" w:hAnsi="Arial" w:cs="Arial"/>
          <w:sz w:val="26"/>
          <w:szCs w:val="26"/>
        </w:rPr>
        <w:t>30. 13 students, of which 8 were girls, went to lunc</w:t>
      </w:r>
      <w:r w:rsidR="006740EB" w:rsidRPr="000D3D2F">
        <w:rPr>
          <w:rFonts w:ascii="Arial" w:hAnsi="Arial" w:cs="Arial"/>
          <w:sz w:val="26"/>
          <w:szCs w:val="26"/>
        </w:rPr>
        <w:t>h from 12:30 to 1:</w:t>
      </w:r>
      <w:r w:rsidR="006849BA" w:rsidRPr="000D3D2F">
        <w:rPr>
          <w:rFonts w:ascii="Arial" w:hAnsi="Arial" w:cs="Arial"/>
          <w:sz w:val="26"/>
          <w:szCs w:val="26"/>
        </w:rPr>
        <w:t>00</w:t>
      </w:r>
      <w:r w:rsidR="006740EB" w:rsidRPr="000D3D2F">
        <w:rPr>
          <w:rFonts w:ascii="Arial" w:hAnsi="Arial" w:cs="Arial"/>
          <w:sz w:val="26"/>
          <w:szCs w:val="26"/>
        </w:rPr>
        <w:t>. 3 girls went to lunch after 1:</w:t>
      </w:r>
      <w:r w:rsidRPr="000D3D2F">
        <w:rPr>
          <w:rFonts w:ascii="Arial" w:hAnsi="Arial" w:cs="Arial"/>
          <w:sz w:val="26"/>
          <w:szCs w:val="26"/>
        </w:rPr>
        <w:t>00. How many stud</w:t>
      </w:r>
      <w:r w:rsidR="006740EB" w:rsidRPr="000D3D2F">
        <w:rPr>
          <w:rFonts w:ascii="Arial" w:hAnsi="Arial" w:cs="Arial"/>
          <w:sz w:val="26"/>
          <w:szCs w:val="26"/>
        </w:rPr>
        <w:t>ents in total ate lunch after 1:</w:t>
      </w:r>
      <w:r w:rsidRPr="000D3D2F">
        <w:rPr>
          <w:rFonts w:ascii="Arial" w:hAnsi="Arial" w:cs="Arial"/>
          <w:sz w:val="26"/>
          <w:szCs w:val="26"/>
        </w:rPr>
        <w:t>00?</w:t>
      </w:r>
    </w:p>
    <w:p w14:paraId="2DAFE732" w14:textId="77777777" w:rsidR="006849BA" w:rsidRPr="000D3D2F" w:rsidRDefault="006849BA" w:rsidP="00097102">
      <w:pPr>
        <w:pStyle w:val="NoSpacing"/>
        <w:rPr>
          <w:rFonts w:ascii="Arial" w:hAnsi="Arial" w:cs="Arial"/>
          <w:sz w:val="26"/>
          <w:szCs w:val="26"/>
        </w:rPr>
      </w:pPr>
    </w:p>
    <w:p w14:paraId="2DAFE733" w14:textId="77777777" w:rsidR="006849BA" w:rsidRPr="000D3D2F" w:rsidRDefault="006849BA" w:rsidP="00097102">
      <w:pPr>
        <w:pStyle w:val="NoSpacing"/>
        <w:numPr>
          <w:ilvl w:val="0"/>
          <w:numId w:val="4"/>
        </w:numPr>
        <w:rPr>
          <w:rFonts w:ascii="Arial" w:hAnsi="Arial" w:cs="Arial"/>
          <w:sz w:val="26"/>
          <w:szCs w:val="26"/>
        </w:rPr>
      </w:pPr>
      <w:r w:rsidRPr="000D3D2F">
        <w:rPr>
          <w:rFonts w:ascii="Arial" w:hAnsi="Arial" w:cs="Arial"/>
          <w:sz w:val="26"/>
          <w:szCs w:val="26"/>
        </w:rPr>
        <w:t>Joe asked 50 people which flavour ice cream they preferred out of vanilla, strawberry and chocolate. Here is some information about the results. 13 out of the 25 females said they preferred vanilla. 5 males said strawberry was their favourite. 14 out of the 24 people who said they liked chocolate</w:t>
      </w:r>
      <w:r w:rsidR="007F53AB" w:rsidRPr="000D3D2F">
        <w:rPr>
          <w:rFonts w:ascii="Arial" w:hAnsi="Arial" w:cs="Arial"/>
          <w:sz w:val="26"/>
          <w:szCs w:val="26"/>
        </w:rPr>
        <w:t xml:space="preserve"> best were male.  Joe picks a pe</w:t>
      </w:r>
      <w:r w:rsidRPr="000D3D2F">
        <w:rPr>
          <w:rFonts w:ascii="Arial" w:hAnsi="Arial" w:cs="Arial"/>
          <w:sz w:val="26"/>
          <w:szCs w:val="26"/>
        </w:rPr>
        <w:t>rson at random. What is the probability their favourite ice cream was vanilla?</w:t>
      </w:r>
    </w:p>
    <w:p w14:paraId="2DAFE734" w14:textId="77777777" w:rsidR="0082689B" w:rsidRPr="000D3D2F" w:rsidRDefault="0082689B" w:rsidP="00097102">
      <w:pPr>
        <w:pStyle w:val="NoSpacing"/>
        <w:rPr>
          <w:rFonts w:ascii="Arial" w:hAnsi="Arial" w:cs="Arial"/>
          <w:sz w:val="26"/>
          <w:szCs w:val="26"/>
        </w:rPr>
      </w:pPr>
    </w:p>
    <w:p w14:paraId="2DAFE735" w14:textId="77777777" w:rsidR="0082689B" w:rsidRPr="000D3D2F" w:rsidRDefault="00F64617" w:rsidP="00097102">
      <w:pPr>
        <w:pStyle w:val="NoSpacing"/>
        <w:numPr>
          <w:ilvl w:val="0"/>
          <w:numId w:val="4"/>
        </w:numPr>
        <w:rPr>
          <w:rFonts w:ascii="Arial" w:hAnsi="Arial" w:cs="Arial"/>
          <w:sz w:val="26"/>
          <w:szCs w:val="26"/>
        </w:rPr>
      </w:pPr>
      <w:r w:rsidRPr="000D3D2F">
        <w:rPr>
          <w:rFonts w:ascii="Arial" w:hAnsi="Arial" w:cs="Arial"/>
          <w:sz w:val="26"/>
          <w:szCs w:val="26"/>
        </w:rPr>
        <w:t xml:space="preserve">300 pupils were asked which </w:t>
      </w:r>
      <w:r w:rsidR="0082689B" w:rsidRPr="000D3D2F">
        <w:rPr>
          <w:rFonts w:ascii="Arial" w:hAnsi="Arial" w:cs="Arial"/>
          <w:sz w:val="26"/>
          <w:szCs w:val="26"/>
        </w:rPr>
        <w:t xml:space="preserve">their favourite subject </w:t>
      </w:r>
      <w:r w:rsidRPr="000D3D2F">
        <w:rPr>
          <w:rFonts w:ascii="Arial" w:hAnsi="Arial" w:cs="Arial"/>
          <w:sz w:val="26"/>
          <w:szCs w:val="26"/>
        </w:rPr>
        <w:t>was out of</w:t>
      </w:r>
      <w:r w:rsidR="0082689B" w:rsidRPr="000D3D2F">
        <w:rPr>
          <w:rFonts w:ascii="Arial" w:hAnsi="Arial" w:cs="Arial"/>
          <w:sz w:val="26"/>
          <w:szCs w:val="26"/>
        </w:rPr>
        <w:t xml:space="preserve"> Maths, English and Science. There were equal amounts of boys and girls. Of the 124 that said Maths was their favourite, 80 were boys. 60 pupils said English was their favourite. 72 girls said Science was their favourite. </w:t>
      </w:r>
    </w:p>
    <w:p w14:paraId="2DAFE736" w14:textId="77777777" w:rsidR="0082689B" w:rsidRPr="000D3D2F" w:rsidRDefault="0082689B" w:rsidP="00097102">
      <w:pPr>
        <w:pStyle w:val="NoSpacing"/>
        <w:numPr>
          <w:ilvl w:val="1"/>
          <w:numId w:val="4"/>
        </w:numPr>
        <w:rPr>
          <w:rFonts w:ascii="Arial" w:hAnsi="Arial" w:cs="Arial"/>
          <w:sz w:val="26"/>
          <w:szCs w:val="26"/>
        </w:rPr>
      </w:pPr>
      <w:r w:rsidRPr="000D3D2F">
        <w:rPr>
          <w:rFonts w:ascii="Arial" w:hAnsi="Arial" w:cs="Arial"/>
          <w:sz w:val="26"/>
          <w:szCs w:val="26"/>
        </w:rPr>
        <w:t>If I picked a student at random, what is the probability that the student was a girl whose favourite subject was English?</w:t>
      </w:r>
    </w:p>
    <w:p w14:paraId="2DAFE737" w14:textId="77777777" w:rsidR="0082689B" w:rsidRPr="000D3D2F" w:rsidRDefault="0082689B" w:rsidP="0082689B">
      <w:pPr>
        <w:pStyle w:val="NoSpacing"/>
        <w:numPr>
          <w:ilvl w:val="1"/>
          <w:numId w:val="4"/>
        </w:numPr>
        <w:rPr>
          <w:rFonts w:ascii="Arial" w:hAnsi="Arial" w:cs="Arial"/>
          <w:sz w:val="26"/>
          <w:szCs w:val="26"/>
        </w:rPr>
      </w:pPr>
      <w:r w:rsidRPr="000D3D2F">
        <w:rPr>
          <w:rFonts w:ascii="Arial" w:hAnsi="Arial" w:cs="Arial"/>
          <w:sz w:val="26"/>
          <w:szCs w:val="26"/>
        </w:rPr>
        <w:t>Write this as a fraction in its simplest form.</w:t>
      </w:r>
    </w:p>
    <w:p w14:paraId="2DAFE738" w14:textId="77777777" w:rsidR="00B47B84" w:rsidRPr="000D3D2F" w:rsidRDefault="00B47B84" w:rsidP="00B47B84">
      <w:pPr>
        <w:pStyle w:val="NoSpacing"/>
        <w:rPr>
          <w:rFonts w:ascii="Arial" w:hAnsi="Arial" w:cs="Arial"/>
          <w:sz w:val="26"/>
          <w:szCs w:val="26"/>
        </w:rPr>
      </w:pPr>
    </w:p>
    <w:p w14:paraId="2DAFE739" w14:textId="77777777" w:rsidR="00B47B84" w:rsidRPr="000D3D2F" w:rsidRDefault="00B47B84" w:rsidP="00B47B84">
      <w:pPr>
        <w:pStyle w:val="NoSpacing"/>
        <w:numPr>
          <w:ilvl w:val="0"/>
          <w:numId w:val="4"/>
        </w:numPr>
        <w:rPr>
          <w:rFonts w:ascii="Arial" w:hAnsi="Arial" w:cs="Arial"/>
          <w:sz w:val="26"/>
          <w:szCs w:val="26"/>
        </w:rPr>
      </w:pPr>
      <w:r w:rsidRPr="000D3D2F">
        <w:rPr>
          <w:rFonts w:ascii="Arial" w:hAnsi="Arial" w:cs="Arial"/>
          <w:sz w:val="26"/>
          <w:szCs w:val="26"/>
        </w:rPr>
        <w:t xml:space="preserve">A theatre sells 4685 tickets to a concert. 3215 of the tickets are sold to adults. </w:t>
      </w:r>
      <m:oMath>
        <m:f>
          <m:fPr>
            <m:ctrlPr>
              <w:rPr>
                <w:rFonts w:ascii="Cambria Math" w:hAnsi="Cambria Math" w:cs="Arial"/>
                <w:sz w:val="26"/>
                <w:szCs w:val="26"/>
              </w:rPr>
            </m:ctrlPr>
          </m:fPr>
          <m:num>
            <m:r>
              <m:rPr>
                <m:sty m:val="p"/>
              </m:rPr>
              <w:rPr>
                <w:rFonts w:ascii="Cambria Math" w:hAnsi="Cambria Math" w:cs="Arial"/>
                <w:sz w:val="26"/>
                <w:szCs w:val="26"/>
              </w:rPr>
              <m:t>3</m:t>
            </m:r>
          </m:num>
          <m:den>
            <m:r>
              <m:rPr>
                <m:sty m:val="p"/>
              </m:rPr>
              <w:rPr>
                <w:rFonts w:ascii="Cambria Math" w:hAnsi="Cambria Math" w:cs="Arial"/>
                <w:sz w:val="26"/>
                <w:szCs w:val="26"/>
              </w:rPr>
              <m:t>5</m:t>
            </m:r>
          </m:den>
        </m:f>
      </m:oMath>
      <w:r w:rsidRPr="000D3D2F">
        <w:rPr>
          <w:rFonts w:ascii="Arial" w:hAnsi="Arial" w:cs="Arial"/>
          <w:sz w:val="26"/>
          <w:szCs w:val="26"/>
        </w:rPr>
        <w:t xml:space="preserve"> of the adults who have tickets are female. 60% of the children attending the concert are male.</w:t>
      </w:r>
    </w:p>
    <w:p w14:paraId="2DAFE73A" w14:textId="77777777" w:rsidR="00B47B84" w:rsidRPr="000D3D2F" w:rsidRDefault="00B47B84" w:rsidP="00127EC8">
      <w:pPr>
        <w:pStyle w:val="NoSpacing"/>
        <w:ind w:left="720"/>
        <w:rPr>
          <w:rFonts w:ascii="Arial" w:hAnsi="Arial" w:cs="Arial"/>
          <w:sz w:val="26"/>
          <w:szCs w:val="26"/>
        </w:rPr>
      </w:pPr>
      <w:r w:rsidRPr="000D3D2F">
        <w:rPr>
          <w:rFonts w:ascii="Arial" w:hAnsi="Arial" w:cs="Arial"/>
          <w:sz w:val="26"/>
          <w:szCs w:val="26"/>
        </w:rPr>
        <w:t>The theatre wants to survey 300 of the people who attend the concert to ask for their opinions on it. They use a stratified sampling technique. Calculate the number of adult males that would be surveyed in the sample.</w:t>
      </w:r>
    </w:p>
    <w:sectPr w:rsidR="00B47B84" w:rsidRPr="000D3D2F" w:rsidSect="008D1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13F23"/>
    <w:multiLevelType w:val="hybridMultilevel"/>
    <w:tmpl w:val="CF240EBE"/>
    <w:lvl w:ilvl="0" w:tplc="9DD2F2B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C31BD"/>
    <w:multiLevelType w:val="hybridMultilevel"/>
    <w:tmpl w:val="B08A0ED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76A25"/>
    <w:multiLevelType w:val="hybridMultilevel"/>
    <w:tmpl w:val="CB867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D74D73"/>
    <w:multiLevelType w:val="hybridMultilevel"/>
    <w:tmpl w:val="B08A0ED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49"/>
    <w:rsid w:val="00097102"/>
    <w:rsid w:val="00097974"/>
    <w:rsid w:val="000A7F03"/>
    <w:rsid w:val="000D1BFF"/>
    <w:rsid w:val="000D3D2F"/>
    <w:rsid w:val="00127EC8"/>
    <w:rsid w:val="00172F1B"/>
    <w:rsid w:val="001B17FC"/>
    <w:rsid w:val="00211945"/>
    <w:rsid w:val="00281E72"/>
    <w:rsid w:val="00376743"/>
    <w:rsid w:val="00411A3D"/>
    <w:rsid w:val="00505A50"/>
    <w:rsid w:val="006740EB"/>
    <w:rsid w:val="006849BA"/>
    <w:rsid w:val="00752004"/>
    <w:rsid w:val="007628F2"/>
    <w:rsid w:val="00784AF4"/>
    <w:rsid w:val="007F53AB"/>
    <w:rsid w:val="0082689B"/>
    <w:rsid w:val="00881DE9"/>
    <w:rsid w:val="008D1B49"/>
    <w:rsid w:val="00902528"/>
    <w:rsid w:val="00931BA3"/>
    <w:rsid w:val="009823F0"/>
    <w:rsid w:val="00B47B84"/>
    <w:rsid w:val="00B83990"/>
    <w:rsid w:val="00C36EF9"/>
    <w:rsid w:val="00C915C1"/>
    <w:rsid w:val="00E418A5"/>
    <w:rsid w:val="00E74586"/>
    <w:rsid w:val="00EC3D42"/>
    <w:rsid w:val="00F158AC"/>
    <w:rsid w:val="00F6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E72B"/>
  <w15:docId w15:val="{C217E283-FD39-498C-AD71-593FEED2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B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B49"/>
    <w:pPr>
      <w:spacing w:after="0" w:line="240" w:lineRule="auto"/>
    </w:pPr>
  </w:style>
  <w:style w:type="paragraph" w:styleId="ListParagraph">
    <w:name w:val="List Paragraph"/>
    <w:basedOn w:val="Normal"/>
    <w:uiPriority w:val="34"/>
    <w:qFormat/>
    <w:rsid w:val="008D1B4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D1B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849BA"/>
    <w:rPr>
      <w:color w:val="808080"/>
    </w:rPr>
  </w:style>
  <w:style w:type="paragraph" w:styleId="BalloonText">
    <w:name w:val="Balloon Text"/>
    <w:basedOn w:val="Normal"/>
    <w:link w:val="BalloonTextChar"/>
    <w:uiPriority w:val="99"/>
    <w:semiHidden/>
    <w:unhideWhenUsed/>
    <w:rsid w:val="006849BA"/>
    <w:rPr>
      <w:rFonts w:ascii="Tahoma" w:hAnsi="Tahoma" w:cs="Tahoma"/>
      <w:sz w:val="16"/>
      <w:szCs w:val="16"/>
    </w:rPr>
  </w:style>
  <w:style w:type="character" w:customStyle="1" w:styleId="BalloonTextChar">
    <w:name w:val="Balloon Text Char"/>
    <w:basedOn w:val="DefaultParagraphFont"/>
    <w:link w:val="BalloonText"/>
    <w:uiPriority w:val="99"/>
    <w:semiHidden/>
    <w:rsid w:val="006849BA"/>
    <w:rPr>
      <w:rFonts w:ascii="Tahoma" w:eastAsia="Times New Roman" w:hAnsi="Tahoma" w:cs="Tahoma"/>
      <w:sz w:val="16"/>
      <w:szCs w:val="16"/>
    </w:rPr>
  </w:style>
  <w:style w:type="paragraph" w:customStyle="1" w:styleId="NL">
    <w:name w:val="NL"/>
    <w:basedOn w:val="Normal"/>
    <w:rsid w:val="006849BA"/>
    <w:pPr>
      <w:tabs>
        <w:tab w:val="left" w:pos="426"/>
        <w:tab w:val="left" w:pos="851"/>
        <w:tab w:val="left" w:pos="1276"/>
        <w:tab w:val="left" w:pos="7371"/>
        <w:tab w:val="left" w:leader="underscore" w:pos="9214"/>
        <w:tab w:val="right" w:pos="9639"/>
      </w:tabs>
      <w:ind w:left="426" w:hanging="426"/>
    </w:pPr>
    <w:rPr>
      <w:rFonts w:cs="Arial"/>
      <w:lang w:eastAsia="en-GB"/>
    </w:rPr>
  </w:style>
  <w:style w:type="paragraph" w:styleId="NormalWeb">
    <w:name w:val="Normal (Web)"/>
    <w:basedOn w:val="Normal"/>
    <w:uiPriority w:val="99"/>
    <w:semiHidden/>
    <w:unhideWhenUsed/>
    <w:rsid w:val="0082689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2348">
      <w:bodyDiv w:val="1"/>
      <w:marLeft w:val="0"/>
      <w:marRight w:val="0"/>
      <w:marTop w:val="0"/>
      <w:marBottom w:val="0"/>
      <w:divBdr>
        <w:top w:val="none" w:sz="0" w:space="0" w:color="auto"/>
        <w:left w:val="none" w:sz="0" w:space="0" w:color="auto"/>
        <w:bottom w:val="none" w:sz="0" w:space="0" w:color="auto"/>
        <w:right w:val="none" w:sz="0" w:space="0" w:color="auto"/>
      </w:divBdr>
    </w:div>
    <w:div w:id="765002221">
      <w:bodyDiv w:val="1"/>
      <w:marLeft w:val="0"/>
      <w:marRight w:val="0"/>
      <w:marTop w:val="0"/>
      <w:marBottom w:val="0"/>
      <w:divBdr>
        <w:top w:val="none" w:sz="0" w:space="0" w:color="auto"/>
        <w:left w:val="none" w:sz="0" w:space="0" w:color="auto"/>
        <w:bottom w:val="none" w:sz="0" w:space="0" w:color="auto"/>
        <w:right w:val="none" w:sz="0" w:space="0" w:color="auto"/>
      </w:divBdr>
    </w:div>
    <w:div w:id="13237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SCHS</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gloverd</dc:creator>
  <cp:lastModifiedBy>Danielle Moosajee</cp:lastModifiedBy>
  <cp:revision>4</cp:revision>
  <cp:lastPrinted>2012-09-30T15:45:00Z</cp:lastPrinted>
  <dcterms:created xsi:type="dcterms:W3CDTF">2017-02-21T21:30:00Z</dcterms:created>
  <dcterms:modified xsi:type="dcterms:W3CDTF">2020-08-16T09:56:00Z</dcterms:modified>
</cp:coreProperties>
</file>